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7ADA" w14:textId="0B8EE09D" w:rsidR="00304EA3" w:rsidRDefault="00503FFD">
      <w:r w:rsidRPr="00503FFD">
        <w:drawing>
          <wp:anchor distT="0" distB="0" distL="114300" distR="114300" simplePos="0" relativeHeight="251658240" behindDoc="0" locked="0" layoutInCell="1" allowOverlap="1" wp14:anchorId="6914F2FD" wp14:editId="08717398">
            <wp:simplePos x="0" y="0"/>
            <wp:positionH relativeFrom="column">
              <wp:posOffset>-861060</wp:posOffset>
            </wp:positionH>
            <wp:positionV relativeFrom="paragraph">
              <wp:posOffset>0</wp:posOffset>
            </wp:positionV>
            <wp:extent cx="7211695" cy="9401175"/>
            <wp:effectExtent l="0" t="0" r="8255" b="9525"/>
            <wp:wrapTopAndBottom/>
            <wp:docPr id="7634930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69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4E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FFD"/>
    <w:rsid w:val="00304EA3"/>
    <w:rsid w:val="00503FFD"/>
    <w:rsid w:val="00773A17"/>
    <w:rsid w:val="00D7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A243DE"/>
  <w15:chartTrackingRefBased/>
  <w15:docId w15:val="{D06E474B-2728-4AA2-8F51-E0221029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3F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3F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3F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3F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3F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3F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3F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3FF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3FF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3F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3F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3F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3F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3F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3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3F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3FF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3FF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3F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3FF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3F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EMAPAT S.A.</dc:creator>
  <cp:keywords/>
  <dc:description/>
  <cp:lastModifiedBy>EPS EMAPAT S.A.</cp:lastModifiedBy>
  <cp:revision>1</cp:revision>
  <dcterms:created xsi:type="dcterms:W3CDTF">2026-05-15T13:16:00Z</dcterms:created>
  <dcterms:modified xsi:type="dcterms:W3CDTF">2026-05-15T13:23:00Z</dcterms:modified>
</cp:coreProperties>
</file>