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C70C8B" w14:textId="0C6A58A4" w:rsidR="00925E2D" w:rsidRDefault="00426394" w:rsidP="003932D1">
      <w:pPr>
        <w:widowControl w:val="0"/>
        <w:spacing w:after="0" w:line="240" w:lineRule="auto"/>
        <w:jc w:val="center"/>
        <w:rPr>
          <w:rFonts w:ascii="Arial" w:hAnsi="Arial" w:cs="Arial"/>
          <w:b/>
          <w:sz w:val="20"/>
          <w:szCs w:val="20"/>
        </w:rPr>
      </w:pPr>
      <w:r>
        <w:rPr>
          <w:rFonts w:ascii="Arial" w:hAnsi="Arial" w:cs="Arial"/>
          <w:b/>
          <w:sz w:val="20"/>
          <w:szCs w:val="20"/>
        </w:rPr>
        <w:t xml:space="preserve">ANEXO DE </w:t>
      </w:r>
      <w:r w:rsidR="00925E2D">
        <w:rPr>
          <w:rFonts w:ascii="Arial" w:hAnsi="Arial" w:cs="Arial"/>
          <w:b/>
          <w:sz w:val="20"/>
          <w:szCs w:val="20"/>
        </w:rPr>
        <w:t>CLAUSULAS Y DECLARACIONES OBLIGATORIAS DEL FONDO MIVIVIENDA S.A.</w:t>
      </w:r>
    </w:p>
    <w:p w14:paraId="5538FAC0" w14:textId="77777777" w:rsidR="00925E2D" w:rsidRPr="00F72600" w:rsidRDefault="00925E2D" w:rsidP="00925E2D">
      <w:pPr>
        <w:pStyle w:val="Prrafodelista"/>
        <w:widowControl w:val="0"/>
        <w:spacing w:after="0" w:line="240" w:lineRule="auto"/>
        <w:ind w:left="1494"/>
        <w:jc w:val="both"/>
        <w:rPr>
          <w:rFonts w:ascii="Arial" w:hAnsi="Arial" w:cs="Arial"/>
          <w:b/>
          <w:sz w:val="20"/>
          <w:szCs w:val="20"/>
        </w:rPr>
      </w:pPr>
    </w:p>
    <w:p w14:paraId="05F871D1" w14:textId="77777777" w:rsidR="00925E2D" w:rsidRDefault="00925E2D" w:rsidP="003932D1">
      <w:pPr>
        <w:spacing w:after="0" w:line="240" w:lineRule="auto"/>
        <w:jc w:val="both"/>
        <w:rPr>
          <w:rFonts w:ascii="Arial" w:eastAsia="Malgun Gothic" w:hAnsi="Arial" w:cs="Arial"/>
          <w:sz w:val="20"/>
          <w:szCs w:val="20"/>
        </w:rPr>
      </w:pPr>
      <w:r w:rsidRPr="00854A1F">
        <w:rPr>
          <w:rFonts w:ascii="Arial" w:eastAsia="Malgun Gothic" w:hAnsi="Arial" w:cs="Arial"/>
          <w:sz w:val="20"/>
          <w:szCs w:val="20"/>
        </w:rPr>
        <w:t xml:space="preserve">Yo, ______________________________identificado(a) con D.N.I. N°_____________, en representación de _________________________ (si es persona jurídica), con RUC N°_____________, con domicilio para estos efectos en _____________________________________________, en mi calidad de PROVEEDOR </w:t>
      </w:r>
      <w:r w:rsidRPr="00854A1F">
        <w:rPr>
          <w:rFonts w:ascii="Arial" w:eastAsia="Malgun Gothic" w:hAnsi="Arial" w:cs="Arial"/>
          <w:b/>
          <w:sz w:val="20"/>
          <w:szCs w:val="20"/>
        </w:rPr>
        <w:t>DECLARO Y GARANTIZO BAJO JURAMENTO</w:t>
      </w:r>
      <w:r w:rsidRPr="00854A1F">
        <w:rPr>
          <w:rFonts w:ascii="Arial" w:eastAsia="Malgun Gothic" w:hAnsi="Arial" w:cs="Arial"/>
          <w:sz w:val="20"/>
          <w:szCs w:val="20"/>
        </w:rPr>
        <w:t>, cumplir con las estipulaciones indicadas en los documentos detallados a continuación:</w:t>
      </w:r>
    </w:p>
    <w:p w14:paraId="01826909" w14:textId="77777777" w:rsidR="00884E4F" w:rsidRPr="00854A1F" w:rsidRDefault="00884E4F" w:rsidP="00426394">
      <w:pPr>
        <w:spacing w:after="0" w:line="240" w:lineRule="auto"/>
        <w:ind w:left="284"/>
        <w:jc w:val="both"/>
        <w:rPr>
          <w:rFonts w:ascii="Arial" w:eastAsia="Malgun Gothic" w:hAnsi="Arial" w:cs="Arial"/>
          <w:sz w:val="20"/>
          <w:szCs w:val="20"/>
        </w:rPr>
      </w:pPr>
    </w:p>
    <w:p w14:paraId="6F3E751A"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C</w:t>
      </w:r>
      <w:r>
        <w:rPr>
          <w:rFonts w:ascii="Arial" w:hAnsi="Arial" w:cs="Arial"/>
          <w:b/>
          <w:bCs/>
          <w:sz w:val="20"/>
          <w:szCs w:val="20"/>
        </w:rPr>
        <w:t>umplimiento del requerimiento técnico mínimo</w:t>
      </w:r>
      <w:r w:rsidRPr="00854A1F">
        <w:rPr>
          <w:rFonts w:ascii="Arial" w:hAnsi="Arial" w:cs="Arial"/>
          <w:b/>
          <w:bCs/>
          <w:sz w:val="20"/>
          <w:szCs w:val="20"/>
        </w:rPr>
        <w:t>:</w:t>
      </w:r>
    </w:p>
    <w:p w14:paraId="4A1F5C28" w14:textId="7F00AE09" w:rsidR="00925E2D" w:rsidRDefault="00925E2D" w:rsidP="00426394">
      <w:pPr>
        <w:pStyle w:val="Prrafodelista"/>
        <w:ind w:left="709"/>
        <w:jc w:val="both"/>
        <w:rPr>
          <w:rFonts w:ascii="Arial" w:hAnsi="Arial" w:cs="Arial"/>
          <w:sz w:val="20"/>
          <w:szCs w:val="20"/>
        </w:rPr>
      </w:pPr>
      <w:r w:rsidRPr="00854A1F">
        <w:rPr>
          <w:rFonts w:ascii="Arial" w:hAnsi="Arial" w:cs="Arial"/>
          <w:sz w:val="20"/>
          <w:szCs w:val="20"/>
        </w:rPr>
        <w:t xml:space="preserve">Haber examinado con detalle la documentación remitida por el Departamento de Logística del FMV S. A. y conocer las características y condiciones que se indican en </w:t>
      </w:r>
      <w:r>
        <w:rPr>
          <w:rFonts w:ascii="Arial" w:hAnsi="Arial" w:cs="Arial"/>
          <w:sz w:val="20"/>
          <w:szCs w:val="20"/>
        </w:rPr>
        <w:t>el requerimiento</w:t>
      </w:r>
      <w:r w:rsidRPr="00854A1F">
        <w:rPr>
          <w:rFonts w:ascii="Arial" w:hAnsi="Arial" w:cs="Arial"/>
          <w:sz w:val="20"/>
          <w:szCs w:val="20"/>
        </w:rPr>
        <w:t xml:space="preserve"> (</w:t>
      </w:r>
      <w:r w:rsidR="003E23A7">
        <w:rPr>
          <w:rFonts w:ascii="Arial" w:hAnsi="Arial" w:cs="Arial"/>
          <w:sz w:val="20"/>
          <w:szCs w:val="20"/>
        </w:rPr>
        <w:t>TDR</w:t>
      </w:r>
      <w:r w:rsidRPr="00854A1F">
        <w:rPr>
          <w:rFonts w:ascii="Arial" w:hAnsi="Arial" w:cs="Arial"/>
          <w:sz w:val="20"/>
          <w:szCs w:val="20"/>
        </w:rPr>
        <w:t>) para el bien requerido, así como cumplir con el (los) perfil (es) mínimo indicando en el mismo, contando con los documentos que sustentan el(los) perfil (es) propuestos.</w:t>
      </w:r>
    </w:p>
    <w:p w14:paraId="301F5229" w14:textId="77777777" w:rsidR="00925E2D" w:rsidRDefault="00925E2D" w:rsidP="00426394">
      <w:pPr>
        <w:pStyle w:val="Prrafodelista"/>
        <w:ind w:left="284"/>
        <w:jc w:val="both"/>
        <w:rPr>
          <w:rFonts w:ascii="Arial" w:hAnsi="Arial" w:cs="Arial"/>
          <w:sz w:val="20"/>
          <w:szCs w:val="20"/>
        </w:rPr>
      </w:pPr>
    </w:p>
    <w:p w14:paraId="3C9FAA63" w14:textId="180043EF" w:rsidR="00925E2D" w:rsidRPr="00ED647A" w:rsidRDefault="00925E2D" w:rsidP="00426394">
      <w:pPr>
        <w:pStyle w:val="Prrafodelista"/>
        <w:numPr>
          <w:ilvl w:val="0"/>
          <w:numId w:val="14"/>
        </w:numPr>
        <w:ind w:left="284" w:firstLine="0"/>
        <w:jc w:val="both"/>
        <w:rPr>
          <w:rFonts w:ascii="Arial" w:hAnsi="Arial" w:cs="Arial"/>
          <w:sz w:val="20"/>
          <w:szCs w:val="20"/>
        </w:rPr>
      </w:pPr>
      <w:r w:rsidRPr="00ED647A">
        <w:rPr>
          <w:rFonts w:ascii="Arial" w:hAnsi="Arial" w:cs="Arial"/>
          <w:b/>
          <w:bCs/>
          <w:sz w:val="20"/>
          <w:szCs w:val="20"/>
        </w:rPr>
        <w:t>Cláusula de pacto de integridad:</w:t>
      </w:r>
      <w:r>
        <w:rPr>
          <w:rFonts w:ascii="Arial" w:hAnsi="Arial" w:cs="Arial"/>
          <w:b/>
          <w:bCs/>
          <w:sz w:val="20"/>
          <w:szCs w:val="20"/>
        </w:rPr>
        <w:t xml:space="preserve"> </w:t>
      </w:r>
    </w:p>
    <w:p w14:paraId="54587A58" w14:textId="77777777" w:rsidR="00925E2D" w:rsidRPr="00ED647A" w:rsidRDefault="00925E2D" w:rsidP="00426394">
      <w:pPr>
        <w:pStyle w:val="Prrafodelista"/>
        <w:ind w:left="284" w:firstLine="425"/>
        <w:jc w:val="both"/>
        <w:rPr>
          <w:rFonts w:ascii="Arial" w:hAnsi="Arial" w:cs="Arial"/>
          <w:sz w:val="20"/>
          <w:szCs w:val="20"/>
        </w:rPr>
      </w:pPr>
      <w:r w:rsidRPr="00ED647A">
        <w:rPr>
          <w:rFonts w:ascii="Arial" w:hAnsi="Arial" w:cs="Arial"/>
          <w:sz w:val="20"/>
          <w:szCs w:val="20"/>
        </w:rPr>
        <w:t>EL CONTRATISTA declara y garantiza bajo juramento:</w:t>
      </w:r>
    </w:p>
    <w:p w14:paraId="615A6EC3" w14:textId="77777777" w:rsidR="00925E2D" w:rsidRDefault="00925E2D" w:rsidP="00426394">
      <w:pPr>
        <w:pStyle w:val="Prrafodelista"/>
        <w:ind w:left="284"/>
        <w:jc w:val="both"/>
        <w:rPr>
          <w:rFonts w:ascii="Arial" w:hAnsi="Arial" w:cs="Arial"/>
          <w:b/>
          <w:bCs/>
          <w:sz w:val="20"/>
          <w:szCs w:val="20"/>
        </w:rPr>
      </w:pPr>
    </w:p>
    <w:p w14:paraId="65582526" w14:textId="77777777" w:rsidR="00925E2D" w:rsidRDefault="00925E2D" w:rsidP="003932D1">
      <w:pPr>
        <w:pStyle w:val="Prrafodelista"/>
        <w:ind w:left="709"/>
        <w:jc w:val="both"/>
        <w:rPr>
          <w:rFonts w:ascii="Arial" w:hAnsi="Arial" w:cs="Arial"/>
          <w:b/>
          <w:bCs/>
          <w:sz w:val="20"/>
          <w:szCs w:val="20"/>
        </w:rPr>
      </w:pPr>
      <w:r w:rsidRPr="00854A1F">
        <w:rPr>
          <w:rFonts w:ascii="Arial" w:hAnsi="Arial" w:cs="Arial"/>
          <w:b/>
          <w:bCs/>
          <w:sz w:val="20"/>
          <w:szCs w:val="20"/>
        </w:rPr>
        <w:t xml:space="preserve">PRIMERO: </w:t>
      </w:r>
    </w:p>
    <w:p w14:paraId="7987BC60" w14:textId="77777777" w:rsidR="003932D1" w:rsidRPr="00854A1F" w:rsidRDefault="003932D1" w:rsidP="003932D1">
      <w:pPr>
        <w:pStyle w:val="Prrafodelista"/>
        <w:ind w:left="709"/>
        <w:jc w:val="both"/>
        <w:rPr>
          <w:rFonts w:ascii="Arial" w:hAnsi="Arial" w:cs="Arial"/>
          <w:b/>
          <w:bCs/>
          <w:sz w:val="20"/>
          <w:szCs w:val="20"/>
        </w:rPr>
      </w:pPr>
    </w:p>
    <w:p w14:paraId="01961BBE" w14:textId="5BF4FDAA" w:rsidR="00925E2D" w:rsidRPr="00854A1F" w:rsidRDefault="00925E2D" w:rsidP="003932D1">
      <w:pPr>
        <w:pStyle w:val="Prrafodelista"/>
        <w:numPr>
          <w:ilvl w:val="0"/>
          <w:numId w:val="2"/>
        </w:numPr>
        <w:spacing w:after="0" w:line="240" w:lineRule="auto"/>
        <w:ind w:left="1276" w:hanging="425"/>
        <w:jc w:val="both"/>
        <w:rPr>
          <w:rFonts w:ascii="Arial" w:hAnsi="Arial" w:cs="Arial"/>
          <w:sz w:val="20"/>
          <w:szCs w:val="20"/>
        </w:rPr>
      </w:pPr>
      <w:r w:rsidRPr="00854A1F">
        <w:rPr>
          <w:rFonts w:ascii="Arial" w:hAnsi="Arial" w:cs="Arial"/>
          <w:sz w:val="20"/>
          <w:szCs w:val="20"/>
        </w:rPr>
        <w:t>Que conozco los impedimentos para ser participante, postor, contratista o subcontratista, establecidos en el artículo 30 de la Ley N° 32069, Ley General de Contrataciones Públicas</w:t>
      </w:r>
      <w:r w:rsidR="003E23A7">
        <w:rPr>
          <w:rFonts w:ascii="Arial" w:hAnsi="Arial" w:cs="Arial"/>
          <w:sz w:val="20"/>
          <w:szCs w:val="20"/>
        </w:rPr>
        <w:t xml:space="preserve"> y de la norma de contrataciones de AFD (</w:t>
      </w:r>
      <w:hyperlink r:id="rId7" w:history="1">
        <w:r w:rsidR="003E23A7" w:rsidRPr="00596207">
          <w:rPr>
            <w:rStyle w:val="Hipervnculo"/>
            <w:rFonts w:ascii="Arial" w:hAnsi="Arial" w:cs="Arial"/>
            <w:sz w:val="20"/>
            <w:szCs w:val="20"/>
          </w:rPr>
          <w:t>https://www.afd.fr/es/licitaciones-y-contrataciones</w:t>
        </w:r>
      </w:hyperlink>
      <w:r w:rsidR="003E23A7">
        <w:rPr>
          <w:rFonts w:ascii="Arial" w:hAnsi="Arial" w:cs="Arial"/>
          <w:sz w:val="20"/>
          <w:szCs w:val="20"/>
        </w:rPr>
        <w:t>)</w:t>
      </w:r>
      <w:r w:rsidRPr="00854A1F">
        <w:rPr>
          <w:rFonts w:ascii="Arial" w:hAnsi="Arial" w:cs="Arial"/>
          <w:sz w:val="20"/>
          <w:szCs w:val="20"/>
        </w:rPr>
        <w:t xml:space="preserve">. </w:t>
      </w:r>
    </w:p>
    <w:p w14:paraId="76B301F1" w14:textId="77777777" w:rsidR="00925E2D" w:rsidRPr="00854A1F" w:rsidRDefault="00925E2D" w:rsidP="003932D1">
      <w:pPr>
        <w:pStyle w:val="Prrafodelista"/>
        <w:spacing w:after="0" w:line="240" w:lineRule="auto"/>
        <w:ind w:left="1276" w:hanging="425"/>
        <w:jc w:val="both"/>
        <w:rPr>
          <w:rFonts w:ascii="Arial" w:hAnsi="Arial" w:cs="Arial"/>
          <w:sz w:val="20"/>
          <w:szCs w:val="20"/>
        </w:rPr>
      </w:pPr>
    </w:p>
    <w:p w14:paraId="4C5E640D" w14:textId="77777777" w:rsidR="00925E2D" w:rsidRPr="00854A1F" w:rsidRDefault="00925E2D" w:rsidP="003932D1">
      <w:pPr>
        <w:pStyle w:val="Prrafodelista"/>
        <w:numPr>
          <w:ilvl w:val="0"/>
          <w:numId w:val="2"/>
        </w:numPr>
        <w:spacing w:after="0" w:line="240" w:lineRule="auto"/>
        <w:ind w:left="1276" w:hanging="425"/>
        <w:jc w:val="both"/>
        <w:rPr>
          <w:rFonts w:ascii="Arial" w:hAnsi="Arial" w:cs="Arial"/>
          <w:sz w:val="20"/>
          <w:szCs w:val="20"/>
        </w:rPr>
      </w:pPr>
      <w:r w:rsidRPr="00854A1F">
        <w:rPr>
          <w:rFonts w:ascii="Arial" w:hAnsi="Arial" w:cs="Arial"/>
          <w:sz w:val="20"/>
          <w:szCs w:val="20"/>
        </w:rPr>
        <w:t xml:space="preserve">Que los recursos que componen mi patrimonio o el patrimonio de la persona jurídica a la que represento no provienen de lavado de activos, narcotráfico, minería ilegal, financiamiento del terrorismo, y/o de cualquier actividad ilícita. </w:t>
      </w:r>
    </w:p>
    <w:p w14:paraId="5C312282" w14:textId="77777777" w:rsidR="00925E2D" w:rsidRPr="00854A1F" w:rsidRDefault="00925E2D" w:rsidP="003932D1">
      <w:pPr>
        <w:pStyle w:val="Prrafodelista"/>
        <w:spacing w:after="0" w:line="240" w:lineRule="auto"/>
        <w:ind w:left="1276" w:hanging="425"/>
        <w:jc w:val="both"/>
        <w:rPr>
          <w:rFonts w:ascii="Arial" w:hAnsi="Arial" w:cs="Arial"/>
          <w:sz w:val="20"/>
          <w:szCs w:val="20"/>
        </w:rPr>
      </w:pPr>
    </w:p>
    <w:p w14:paraId="6405C29F" w14:textId="1E0EC6C6" w:rsidR="00925E2D" w:rsidRPr="00854A1F" w:rsidRDefault="00925E2D" w:rsidP="003932D1">
      <w:pPr>
        <w:pStyle w:val="Prrafodelista"/>
        <w:numPr>
          <w:ilvl w:val="0"/>
          <w:numId w:val="2"/>
        </w:numPr>
        <w:spacing w:after="0" w:line="240" w:lineRule="auto"/>
        <w:ind w:left="1276" w:hanging="425"/>
        <w:jc w:val="both"/>
        <w:rPr>
          <w:rFonts w:ascii="Arial" w:hAnsi="Arial" w:cs="Arial"/>
          <w:sz w:val="20"/>
          <w:szCs w:val="20"/>
        </w:rPr>
      </w:pPr>
      <w:r w:rsidRPr="00854A1F">
        <w:rPr>
          <w:rFonts w:ascii="Arial" w:hAnsi="Arial" w:cs="Arial"/>
          <w:sz w:val="20"/>
          <w:szCs w:val="20"/>
        </w:rPr>
        <w:t xml:space="preserve">Que conozco la obligación de denunciar cualquier acto de corrupción cometido por los actores del proceso de contratación, así como las medidas de protección que le asisten a los denunciantes; además de las consecuencias administrativas y legales que de estos se derivan. </w:t>
      </w:r>
    </w:p>
    <w:p w14:paraId="4C082F18" w14:textId="77777777" w:rsidR="00925E2D" w:rsidRPr="00854A1F" w:rsidRDefault="00925E2D" w:rsidP="003932D1">
      <w:pPr>
        <w:spacing w:after="0" w:line="240" w:lineRule="auto"/>
        <w:ind w:left="1276" w:hanging="425"/>
        <w:jc w:val="both"/>
        <w:rPr>
          <w:rFonts w:ascii="Arial" w:hAnsi="Arial" w:cs="Arial"/>
          <w:sz w:val="20"/>
          <w:szCs w:val="20"/>
        </w:rPr>
      </w:pPr>
    </w:p>
    <w:p w14:paraId="710383AF" w14:textId="6465C337" w:rsidR="00925E2D" w:rsidRPr="00854A1F" w:rsidRDefault="00925E2D" w:rsidP="003932D1">
      <w:pPr>
        <w:pStyle w:val="Prrafodelista"/>
        <w:numPr>
          <w:ilvl w:val="0"/>
          <w:numId w:val="2"/>
        </w:numPr>
        <w:spacing w:after="0" w:line="240" w:lineRule="auto"/>
        <w:ind w:left="1276" w:hanging="425"/>
        <w:jc w:val="both"/>
        <w:rPr>
          <w:rFonts w:ascii="Arial" w:hAnsi="Arial" w:cs="Arial"/>
          <w:sz w:val="20"/>
          <w:szCs w:val="20"/>
        </w:rPr>
      </w:pPr>
      <w:r w:rsidRPr="00854A1F">
        <w:rPr>
          <w:rFonts w:ascii="Arial" w:hAnsi="Arial" w:cs="Arial"/>
          <w:sz w:val="20"/>
          <w:szCs w:val="20"/>
        </w:rPr>
        <w:t xml:space="preserve">Que conozco el alcance de la Ley N° 28024, Ley que regula la gestión de intereses en la administración pública y su reglamento, aprobado por Decreto Supremo N° 120-2019-PCM, así como el marco de aplicación de la Ley N° 31564, Ley de prevención y mitigación del conflicto de intereses en el acceso y salida de personal del servicio público, y su reglamento aprobado por Decreto Supremo N° 082-2023-PCM. </w:t>
      </w:r>
    </w:p>
    <w:p w14:paraId="2EDFB3DB" w14:textId="77777777" w:rsidR="00925E2D" w:rsidRPr="00854A1F" w:rsidRDefault="00925E2D" w:rsidP="003932D1">
      <w:pPr>
        <w:spacing w:after="0" w:line="240" w:lineRule="auto"/>
        <w:ind w:left="1276" w:hanging="425"/>
        <w:jc w:val="both"/>
        <w:rPr>
          <w:rFonts w:ascii="Arial" w:hAnsi="Arial" w:cs="Arial"/>
          <w:sz w:val="20"/>
          <w:szCs w:val="20"/>
        </w:rPr>
      </w:pPr>
    </w:p>
    <w:p w14:paraId="5703A5F5" w14:textId="77777777" w:rsidR="00925E2D" w:rsidRPr="00854A1F" w:rsidRDefault="00925E2D" w:rsidP="003932D1">
      <w:pPr>
        <w:pStyle w:val="Prrafodelista"/>
        <w:numPr>
          <w:ilvl w:val="0"/>
          <w:numId w:val="2"/>
        </w:numPr>
        <w:spacing w:after="0" w:line="240" w:lineRule="auto"/>
        <w:ind w:left="1276" w:hanging="425"/>
        <w:jc w:val="both"/>
        <w:rPr>
          <w:rFonts w:ascii="Arial" w:hAnsi="Arial" w:cs="Arial"/>
          <w:sz w:val="20"/>
          <w:szCs w:val="20"/>
        </w:rPr>
      </w:pPr>
      <w:r w:rsidRPr="00854A1F">
        <w:rPr>
          <w:rFonts w:ascii="Arial" w:hAnsi="Arial" w:cs="Arial"/>
          <w:sz w:val="20"/>
          <w:szCs w:val="20"/>
        </w:rPr>
        <w:t>Que conozco el alcance de la cláusula anticorrupción y antisoborno de los contratos suscritos en el marco del proceso de contratación y las consecuencias derivadas de su incumplimiento.</w:t>
      </w:r>
    </w:p>
    <w:p w14:paraId="42029A32" w14:textId="77777777" w:rsidR="00925E2D" w:rsidRPr="00854A1F" w:rsidRDefault="00925E2D" w:rsidP="00426394">
      <w:pPr>
        <w:pStyle w:val="Prrafodelista"/>
        <w:spacing w:after="0" w:line="240" w:lineRule="auto"/>
        <w:ind w:left="284"/>
        <w:jc w:val="both"/>
        <w:rPr>
          <w:rFonts w:ascii="Arial" w:hAnsi="Arial" w:cs="Arial"/>
          <w:sz w:val="20"/>
          <w:szCs w:val="20"/>
        </w:rPr>
      </w:pPr>
    </w:p>
    <w:p w14:paraId="7402A5AA" w14:textId="77777777" w:rsidR="003932D1" w:rsidRDefault="00925E2D" w:rsidP="003932D1">
      <w:pPr>
        <w:spacing w:after="0" w:line="240" w:lineRule="auto"/>
        <w:ind w:left="709"/>
        <w:jc w:val="both"/>
        <w:rPr>
          <w:rFonts w:ascii="Arial" w:hAnsi="Arial" w:cs="Arial"/>
          <w:sz w:val="20"/>
          <w:szCs w:val="20"/>
        </w:rPr>
      </w:pPr>
      <w:r w:rsidRPr="00854A1F">
        <w:rPr>
          <w:rFonts w:ascii="Arial" w:hAnsi="Arial" w:cs="Arial"/>
          <w:b/>
          <w:bCs/>
          <w:sz w:val="20"/>
          <w:szCs w:val="20"/>
        </w:rPr>
        <w:t>SEGUNDO:</w:t>
      </w:r>
      <w:r w:rsidRPr="00854A1F">
        <w:rPr>
          <w:rFonts w:ascii="Arial" w:hAnsi="Arial" w:cs="Arial"/>
          <w:sz w:val="20"/>
          <w:szCs w:val="20"/>
        </w:rPr>
        <w:t xml:space="preserve"> </w:t>
      </w:r>
    </w:p>
    <w:p w14:paraId="78E2431B" w14:textId="71FF8E4A" w:rsidR="00925E2D" w:rsidRPr="00854A1F" w:rsidRDefault="00925E2D" w:rsidP="003932D1">
      <w:pPr>
        <w:spacing w:after="0" w:line="240" w:lineRule="auto"/>
        <w:ind w:left="709"/>
        <w:jc w:val="both"/>
        <w:rPr>
          <w:rFonts w:ascii="Arial" w:hAnsi="Arial" w:cs="Arial"/>
          <w:sz w:val="20"/>
          <w:szCs w:val="20"/>
        </w:rPr>
      </w:pPr>
      <w:r w:rsidRPr="00854A1F">
        <w:rPr>
          <w:rFonts w:ascii="Arial" w:hAnsi="Arial" w:cs="Arial"/>
          <w:sz w:val="20"/>
          <w:szCs w:val="20"/>
        </w:rPr>
        <w:t xml:space="preserve">Dentro de ese marco, asumo los siguientes compromisos: </w:t>
      </w:r>
    </w:p>
    <w:p w14:paraId="1B3565F0" w14:textId="77777777" w:rsidR="00925E2D" w:rsidRPr="00854A1F" w:rsidRDefault="00925E2D" w:rsidP="00426394">
      <w:pPr>
        <w:spacing w:after="0" w:line="240" w:lineRule="auto"/>
        <w:ind w:left="284"/>
        <w:jc w:val="both"/>
        <w:rPr>
          <w:rFonts w:ascii="Arial" w:hAnsi="Arial" w:cs="Arial"/>
          <w:sz w:val="20"/>
          <w:szCs w:val="20"/>
        </w:rPr>
      </w:pPr>
    </w:p>
    <w:p w14:paraId="6A9456DE" w14:textId="77777777" w:rsidR="00925E2D" w:rsidRPr="00854A1F" w:rsidRDefault="00925E2D" w:rsidP="003932D1">
      <w:pPr>
        <w:pStyle w:val="Prrafodelista"/>
        <w:numPr>
          <w:ilvl w:val="0"/>
          <w:numId w:val="3"/>
        </w:numPr>
        <w:spacing w:after="0" w:line="240" w:lineRule="auto"/>
        <w:ind w:left="1276" w:hanging="425"/>
        <w:jc w:val="both"/>
        <w:rPr>
          <w:rFonts w:ascii="Arial" w:hAnsi="Arial" w:cs="Arial"/>
          <w:sz w:val="20"/>
          <w:szCs w:val="20"/>
        </w:rPr>
      </w:pPr>
      <w:r w:rsidRPr="00854A1F">
        <w:rPr>
          <w:rFonts w:ascii="Arial" w:hAnsi="Arial" w:cs="Arial"/>
          <w:sz w:val="20"/>
          <w:szCs w:val="20"/>
        </w:rPr>
        <w:t xml:space="preserve">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 </w:t>
      </w:r>
    </w:p>
    <w:p w14:paraId="57D562B5" w14:textId="77777777" w:rsidR="00925E2D" w:rsidRPr="00854A1F" w:rsidRDefault="00925E2D" w:rsidP="003932D1">
      <w:pPr>
        <w:pStyle w:val="Prrafodelista"/>
        <w:spacing w:after="0" w:line="240" w:lineRule="auto"/>
        <w:ind w:left="1276" w:hanging="425"/>
        <w:jc w:val="both"/>
        <w:rPr>
          <w:rFonts w:ascii="Arial" w:hAnsi="Arial" w:cs="Arial"/>
          <w:sz w:val="20"/>
          <w:szCs w:val="20"/>
          <w:highlight w:val="lightGray"/>
        </w:rPr>
      </w:pPr>
    </w:p>
    <w:p w14:paraId="30388E59" w14:textId="37EC4A30" w:rsidR="00925E2D" w:rsidRDefault="00925E2D" w:rsidP="003932D1">
      <w:pPr>
        <w:pStyle w:val="Prrafodelista"/>
        <w:spacing w:after="0" w:line="240" w:lineRule="auto"/>
        <w:ind w:left="1276"/>
        <w:jc w:val="both"/>
        <w:rPr>
          <w:rFonts w:ascii="Arial" w:hAnsi="Arial" w:cs="Arial"/>
          <w:sz w:val="20"/>
          <w:szCs w:val="20"/>
        </w:rPr>
      </w:pPr>
      <w:r w:rsidRPr="00426394">
        <w:rPr>
          <w:rFonts w:ascii="Arial" w:hAnsi="Arial" w:cs="Arial"/>
          <w:b/>
          <w:bCs/>
          <w:sz w:val="20"/>
          <w:szCs w:val="20"/>
          <w:highlight w:val="lightGray"/>
        </w:rPr>
        <w:t>[Solo para personas jurídicas]</w:t>
      </w:r>
      <w:r w:rsidRPr="00854A1F">
        <w:rPr>
          <w:rFonts w:ascii="Arial" w:hAnsi="Arial" w:cs="Arial"/>
          <w:b/>
          <w:bCs/>
          <w:sz w:val="20"/>
          <w:szCs w:val="20"/>
        </w:rPr>
        <w:t xml:space="preserve"> </w:t>
      </w:r>
      <w:r w:rsidRPr="00854A1F">
        <w:rPr>
          <w:rFonts w:ascii="Arial" w:hAnsi="Arial" w:cs="Arial"/>
          <w:sz w:val="20"/>
          <w:szCs w:val="20"/>
        </w:rPr>
        <w:t xml:space="preserve">Lo anterior se hace extensivo, para conocimiento, a los socios, accionistas, participacionistas, integrantes de los órganos de </w:t>
      </w:r>
      <w:r w:rsidRPr="00854A1F">
        <w:rPr>
          <w:rFonts w:ascii="Arial" w:hAnsi="Arial" w:cs="Arial"/>
          <w:sz w:val="20"/>
          <w:szCs w:val="20"/>
        </w:rPr>
        <w:lastRenderedPageBreak/>
        <w:t>administración, apoderados, representantes legales, funcionarios, asesores y personas vinculadas a la persona jurídica que represento.</w:t>
      </w:r>
    </w:p>
    <w:p w14:paraId="79B9CA86" w14:textId="77777777" w:rsidR="003E23A7" w:rsidRPr="00854A1F" w:rsidRDefault="003E23A7" w:rsidP="003932D1">
      <w:pPr>
        <w:pStyle w:val="Prrafodelista"/>
        <w:spacing w:after="0" w:line="240" w:lineRule="auto"/>
        <w:ind w:left="1276"/>
        <w:jc w:val="both"/>
        <w:rPr>
          <w:rFonts w:ascii="Arial" w:hAnsi="Arial" w:cs="Arial"/>
          <w:sz w:val="20"/>
          <w:szCs w:val="20"/>
        </w:rPr>
      </w:pPr>
    </w:p>
    <w:p w14:paraId="665EB2DF" w14:textId="77777777" w:rsidR="00925E2D" w:rsidRPr="00854A1F" w:rsidRDefault="00925E2D" w:rsidP="003932D1">
      <w:pPr>
        <w:pStyle w:val="Prrafodelista"/>
        <w:numPr>
          <w:ilvl w:val="0"/>
          <w:numId w:val="3"/>
        </w:numPr>
        <w:spacing w:after="0" w:line="240" w:lineRule="auto"/>
        <w:ind w:left="1276" w:hanging="425"/>
        <w:jc w:val="both"/>
        <w:rPr>
          <w:rFonts w:ascii="Arial" w:hAnsi="Arial" w:cs="Arial"/>
          <w:sz w:val="20"/>
          <w:szCs w:val="20"/>
        </w:rPr>
      </w:pPr>
      <w:r w:rsidRPr="00854A1F">
        <w:rPr>
          <w:rFonts w:ascii="Arial" w:hAnsi="Arial" w:cs="Arial"/>
          <w:sz w:val="20"/>
          <w:szCs w:val="20"/>
        </w:rPr>
        <w:t xml:space="preserve">Abstenerme de ofrecer, dar o prometer regalos, cortesías, invitaciones, donativos u otros beneficios similares, a funcionarios o servidores públicos de la dependencia encargada de las contrataciones, actores del proceso de contratación y personal de la entidad contratante. </w:t>
      </w:r>
    </w:p>
    <w:p w14:paraId="5A00EF60" w14:textId="77777777" w:rsidR="00925E2D" w:rsidRPr="00854A1F" w:rsidRDefault="00925E2D" w:rsidP="003932D1">
      <w:pPr>
        <w:pStyle w:val="Prrafodelista"/>
        <w:spacing w:after="0" w:line="240" w:lineRule="auto"/>
        <w:ind w:left="1276" w:hanging="425"/>
        <w:jc w:val="both"/>
        <w:rPr>
          <w:rFonts w:ascii="Arial" w:hAnsi="Arial" w:cs="Arial"/>
          <w:sz w:val="20"/>
          <w:szCs w:val="20"/>
        </w:rPr>
      </w:pPr>
    </w:p>
    <w:p w14:paraId="70EC11F6" w14:textId="77777777" w:rsidR="00925E2D" w:rsidRPr="00854A1F" w:rsidRDefault="00925E2D" w:rsidP="003932D1">
      <w:pPr>
        <w:pStyle w:val="Prrafodelista"/>
        <w:numPr>
          <w:ilvl w:val="0"/>
          <w:numId w:val="3"/>
        </w:numPr>
        <w:spacing w:after="0" w:line="240" w:lineRule="auto"/>
        <w:ind w:left="1276" w:hanging="425"/>
        <w:jc w:val="both"/>
        <w:rPr>
          <w:rFonts w:ascii="Arial" w:hAnsi="Arial" w:cs="Arial"/>
          <w:sz w:val="20"/>
          <w:szCs w:val="20"/>
        </w:rPr>
      </w:pPr>
      <w:r w:rsidRPr="00854A1F">
        <w:rPr>
          <w:rFonts w:ascii="Arial" w:hAnsi="Arial" w:cs="Arial"/>
          <w:sz w:val="20"/>
          <w:szCs w:val="20"/>
        </w:rPr>
        <w:t>Denunciar ante las autoridades competentes, de manera oportuna, los actos de corrupción, inconducta funcional, conflicto de intereses u otro de naturaleza similar, respecto de lo cual tuviera conocimiento en el marco del proceso de contratación (</w:t>
      </w:r>
      <w:hyperlink r:id="rId8" w:history="1">
        <w:r w:rsidRPr="00854A1F">
          <w:rPr>
            <w:rStyle w:val="Hipervnculo"/>
            <w:rFonts w:ascii="Arial" w:hAnsi="Arial" w:cs="Arial"/>
            <w:sz w:val="20"/>
            <w:szCs w:val="20"/>
          </w:rPr>
          <w:t>https://denuncias.servicios.gob.pe/</w:t>
        </w:r>
      </w:hyperlink>
      <w:r w:rsidRPr="00854A1F">
        <w:rPr>
          <w:rFonts w:ascii="Arial" w:hAnsi="Arial" w:cs="Arial"/>
          <w:sz w:val="20"/>
          <w:szCs w:val="20"/>
        </w:rPr>
        <w:t xml:space="preserve">). </w:t>
      </w:r>
    </w:p>
    <w:p w14:paraId="2B79ED46" w14:textId="77777777" w:rsidR="00925E2D" w:rsidRPr="00854A1F" w:rsidRDefault="00925E2D" w:rsidP="003932D1">
      <w:pPr>
        <w:pStyle w:val="Prrafodelista"/>
        <w:spacing w:after="0" w:line="240" w:lineRule="auto"/>
        <w:ind w:left="1276" w:hanging="425"/>
        <w:jc w:val="both"/>
        <w:rPr>
          <w:rFonts w:ascii="Arial" w:hAnsi="Arial" w:cs="Arial"/>
          <w:sz w:val="20"/>
          <w:szCs w:val="20"/>
        </w:rPr>
      </w:pPr>
    </w:p>
    <w:p w14:paraId="7F906746" w14:textId="77777777" w:rsidR="00925E2D" w:rsidRPr="00854A1F" w:rsidRDefault="00925E2D" w:rsidP="003932D1">
      <w:pPr>
        <w:pStyle w:val="Prrafodelista"/>
        <w:numPr>
          <w:ilvl w:val="0"/>
          <w:numId w:val="3"/>
        </w:numPr>
        <w:spacing w:after="0" w:line="240" w:lineRule="auto"/>
        <w:ind w:left="1276" w:hanging="425"/>
        <w:jc w:val="both"/>
        <w:rPr>
          <w:rFonts w:ascii="Arial" w:hAnsi="Arial" w:cs="Arial"/>
          <w:sz w:val="20"/>
          <w:szCs w:val="20"/>
        </w:rPr>
      </w:pPr>
      <w:r w:rsidRPr="00854A1F">
        <w:rPr>
          <w:rFonts w:ascii="Arial" w:hAnsi="Arial" w:cs="Arial"/>
          <w:sz w:val="20"/>
          <w:szCs w:val="20"/>
        </w:rPr>
        <w:t xml:space="preserve">Facilitar las acciones o mecanismos implementados por la entidad pública responsable del proceso de contratación para fortalecer la transparencia, promover la lucha contra la corrupción y fomentar la rendición de cuentas. </w:t>
      </w:r>
    </w:p>
    <w:p w14:paraId="61D6E841" w14:textId="77777777" w:rsidR="00925E2D" w:rsidRPr="00854A1F" w:rsidRDefault="00925E2D" w:rsidP="00426394">
      <w:pPr>
        <w:pStyle w:val="Prrafodelista"/>
        <w:spacing w:after="0" w:line="240" w:lineRule="auto"/>
        <w:ind w:left="709" w:hanging="425"/>
        <w:rPr>
          <w:rFonts w:ascii="Arial" w:hAnsi="Arial" w:cs="Arial"/>
          <w:sz w:val="20"/>
          <w:szCs w:val="20"/>
        </w:rPr>
      </w:pPr>
    </w:p>
    <w:p w14:paraId="7EE1B3B0" w14:textId="77777777" w:rsidR="003932D1" w:rsidRDefault="00925E2D" w:rsidP="003932D1">
      <w:pPr>
        <w:spacing w:after="0" w:line="240" w:lineRule="auto"/>
        <w:ind w:left="709"/>
        <w:jc w:val="both"/>
        <w:rPr>
          <w:rFonts w:ascii="Arial" w:hAnsi="Arial" w:cs="Arial"/>
          <w:b/>
          <w:bCs/>
          <w:sz w:val="20"/>
          <w:szCs w:val="20"/>
        </w:rPr>
      </w:pPr>
      <w:r w:rsidRPr="00854A1F">
        <w:rPr>
          <w:rFonts w:ascii="Arial" w:hAnsi="Arial" w:cs="Arial"/>
          <w:b/>
          <w:bCs/>
          <w:sz w:val="20"/>
          <w:szCs w:val="20"/>
        </w:rPr>
        <w:t>TERCERO:</w:t>
      </w:r>
      <w:r w:rsidRPr="003932D1">
        <w:rPr>
          <w:rFonts w:ascii="Arial" w:hAnsi="Arial" w:cs="Arial"/>
          <w:b/>
          <w:bCs/>
          <w:sz w:val="20"/>
          <w:szCs w:val="20"/>
        </w:rPr>
        <w:t xml:space="preserve"> </w:t>
      </w:r>
    </w:p>
    <w:p w14:paraId="6966EBC5" w14:textId="77777777" w:rsidR="003932D1" w:rsidRDefault="003932D1" w:rsidP="003932D1">
      <w:pPr>
        <w:spacing w:after="0" w:line="240" w:lineRule="auto"/>
        <w:ind w:left="709"/>
        <w:jc w:val="both"/>
        <w:rPr>
          <w:rFonts w:ascii="Arial" w:hAnsi="Arial" w:cs="Arial"/>
          <w:sz w:val="20"/>
          <w:szCs w:val="20"/>
        </w:rPr>
      </w:pPr>
    </w:p>
    <w:p w14:paraId="0C990153" w14:textId="6752AA94" w:rsidR="00925E2D" w:rsidRPr="00854A1F" w:rsidRDefault="00925E2D" w:rsidP="003932D1">
      <w:pPr>
        <w:spacing w:after="0" w:line="240" w:lineRule="auto"/>
        <w:ind w:left="709"/>
        <w:jc w:val="both"/>
        <w:rPr>
          <w:rFonts w:ascii="Arial" w:hAnsi="Arial" w:cs="Arial"/>
          <w:sz w:val="20"/>
          <w:szCs w:val="20"/>
        </w:rPr>
      </w:pPr>
      <w:r w:rsidRPr="003932D1">
        <w:rPr>
          <w:rFonts w:ascii="Arial" w:hAnsi="Arial" w:cs="Arial"/>
          <w:sz w:val="20"/>
          <w:szCs w:val="20"/>
        </w:rPr>
        <w:t xml:space="preserve">Este pacto de integridad tiene vigencia desde el momento de su suscripción hasta la </w:t>
      </w:r>
      <w:r w:rsidRPr="00854A1F">
        <w:rPr>
          <w:rFonts w:ascii="Arial" w:hAnsi="Arial" w:cs="Arial"/>
          <w:sz w:val="20"/>
          <w:szCs w:val="20"/>
        </w:rPr>
        <w:t xml:space="preserve">culminación de la fase de selección; y, en caso de resultar adjudicado con la buena pro, este mantiene su vigencia hasta la finalización del proceso de contratación. </w:t>
      </w:r>
    </w:p>
    <w:p w14:paraId="64D47C5B" w14:textId="77777777" w:rsidR="00925E2D" w:rsidRPr="00854A1F" w:rsidRDefault="00925E2D" w:rsidP="003932D1">
      <w:pPr>
        <w:pStyle w:val="Prrafodelista"/>
        <w:spacing w:after="0" w:line="240" w:lineRule="auto"/>
        <w:ind w:left="709" w:hanging="425"/>
        <w:jc w:val="both"/>
        <w:rPr>
          <w:rFonts w:ascii="Arial" w:hAnsi="Arial" w:cs="Arial"/>
          <w:sz w:val="20"/>
          <w:szCs w:val="20"/>
        </w:rPr>
      </w:pPr>
    </w:p>
    <w:p w14:paraId="52494474" w14:textId="77777777" w:rsidR="003932D1" w:rsidRDefault="00925E2D" w:rsidP="003932D1">
      <w:pPr>
        <w:pStyle w:val="Prrafodelista"/>
        <w:spacing w:after="0" w:line="240" w:lineRule="auto"/>
        <w:ind w:left="709"/>
        <w:jc w:val="both"/>
        <w:rPr>
          <w:rFonts w:ascii="Arial" w:hAnsi="Arial" w:cs="Arial"/>
          <w:sz w:val="20"/>
          <w:szCs w:val="20"/>
        </w:rPr>
      </w:pPr>
      <w:r w:rsidRPr="00854A1F">
        <w:rPr>
          <w:rFonts w:ascii="Arial" w:hAnsi="Arial" w:cs="Arial"/>
          <w:b/>
          <w:bCs/>
          <w:sz w:val="20"/>
          <w:szCs w:val="20"/>
        </w:rPr>
        <w:t>CUARTO:</w:t>
      </w:r>
      <w:r w:rsidRPr="00854A1F">
        <w:rPr>
          <w:rFonts w:ascii="Arial" w:hAnsi="Arial" w:cs="Arial"/>
          <w:sz w:val="20"/>
          <w:szCs w:val="20"/>
        </w:rPr>
        <w:t xml:space="preserve"> </w:t>
      </w:r>
    </w:p>
    <w:p w14:paraId="5971E4B7" w14:textId="77777777" w:rsidR="003932D1" w:rsidRDefault="003932D1" w:rsidP="003932D1">
      <w:pPr>
        <w:pStyle w:val="Prrafodelista"/>
        <w:spacing w:after="0" w:line="240" w:lineRule="auto"/>
        <w:ind w:left="709"/>
        <w:jc w:val="both"/>
        <w:rPr>
          <w:rFonts w:ascii="Arial" w:hAnsi="Arial" w:cs="Arial"/>
          <w:sz w:val="20"/>
          <w:szCs w:val="20"/>
        </w:rPr>
      </w:pPr>
    </w:p>
    <w:p w14:paraId="46B39988" w14:textId="2C6FD602" w:rsidR="00925E2D" w:rsidRPr="00854A1F" w:rsidRDefault="00925E2D" w:rsidP="003932D1">
      <w:pPr>
        <w:pStyle w:val="Prrafodelista"/>
        <w:spacing w:after="0" w:line="240" w:lineRule="auto"/>
        <w:ind w:left="709"/>
        <w:jc w:val="both"/>
        <w:rPr>
          <w:rFonts w:ascii="Arial" w:hAnsi="Arial" w:cs="Arial"/>
          <w:sz w:val="20"/>
          <w:szCs w:val="20"/>
        </w:rPr>
      </w:pPr>
      <w:r w:rsidRPr="00854A1F">
        <w:rPr>
          <w:rFonts w:ascii="Arial" w:hAnsi="Arial" w:cs="Arial"/>
          <w:sz w:val="20"/>
          <w:szCs w:val="20"/>
        </w:rPr>
        <w:t xml:space="preserve">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responsabilidades administrativas, civiles y/o penales que se deriven de estos, conforme al marco legal vigente. </w:t>
      </w:r>
    </w:p>
    <w:p w14:paraId="7315D483" w14:textId="77777777" w:rsidR="00925E2D" w:rsidRPr="00854A1F" w:rsidRDefault="00925E2D" w:rsidP="003932D1">
      <w:pPr>
        <w:pStyle w:val="Prrafodelista"/>
        <w:spacing w:after="0" w:line="240" w:lineRule="auto"/>
        <w:ind w:left="709" w:hanging="425"/>
        <w:jc w:val="both"/>
        <w:rPr>
          <w:rFonts w:ascii="Arial" w:hAnsi="Arial" w:cs="Arial"/>
          <w:sz w:val="20"/>
          <w:szCs w:val="20"/>
        </w:rPr>
      </w:pPr>
    </w:p>
    <w:p w14:paraId="2786AB30" w14:textId="77777777" w:rsidR="00925E2D" w:rsidRDefault="00925E2D" w:rsidP="003932D1">
      <w:pPr>
        <w:pStyle w:val="Prrafodelista"/>
        <w:spacing w:after="0" w:line="240" w:lineRule="auto"/>
        <w:ind w:left="709"/>
        <w:jc w:val="both"/>
        <w:rPr>
          <w:rFonts w:ascii="Arial" w:hAnsi="Arial" w:cs="Arial"/>
          <w:sz w:val="20"/>
          <w:szCs w:val="20"/>
        </w:rPr>
      </w:pPr>
      <w:r w:rsidRPr="00854A1F">
        <w:rPr>
          <w:rFonts w:ascii="Arial" w:hAnsi="Arial" w:cs="Arial"/>
          <w:sz w:val="20"/>
          <w:szCs w:val="20"/>
        </w:rPr>
        <w:t>En señal de conformidad, la información declarada se sujeta al principio de presunción de veracidad, conforme a lo dispuesto en el artículo IV del Título Preliminar de la Ley N° 27444, Ley del Procedimiento Administrativo General.</w:t>
      </w:r>
    </w:p>
    <w:p w14:paraId="7462252E" w14:textId="77777777" w:rsidR="00925E2D" w:rsidRPr="00854A1F" w:rsidRDefault="00925E2D" w:rsidP="00426394">
      <w:pPr>
        <w:pStyle w:val="Prrafodelista"/>
        <w:spacing w:after="0" w:line="240" w:lineRule="auto"/>
        <w:ind w:left="284"/>
        <w:jc w:val="both"/>
        <w:rPr>
          <w:rFonts w:ascii="Arial" w:hAnsi="Arial" w:cs="Arial"/>
          <w:sz w:val="20"/>
          <w:szCs w:val="20"/>
        </w:rPr>
      </w:pPr>
    </w:p>
    <w:p w14:paraId="74394042" w14:textId="77777777" w:rsidR="00925E2D" w:rsidRPr="003932D1"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C</w:t>
      </w:r>
      <w:r>
        <w:rPr>
          <w:rFonts w:ascii="Arial" w:hAnsi="Arial" w:cs="Arial"/>
          <w:b/>
          <w:bCs/>
          <w:sz w:val="20"/>
          <w:szCs w:val="20"/>
        </w:rPr>
        <w:t>láusula de no estar sancionado o impedido de contratar con el Estado</w:t>
      </w:r>
    </w:p>
    <w:p w14:paraId="53630934" w14:textId="77777777" w:rsidR="00925E2D" w:rsidRPr="00854A1F" w:rsidRDefault="00925E2D" w:rsidP="00426394">
      <w:pPr>
        <w:pStyle w:val="Prrafodelista"/>
        <w:ind w:left="284"/>
        <w:jc w:val="both"/>
        <w:rPr>
          <w:rFonts w:ascii="Arial" w:hAnsi="Arial" w:cs="Arial"/>
          <w:sz w:val="20"/>
          <w:szCs w:val="20"/>
        </w:rPr>
      </w:pPr>
    </w:p>
    <w:p w14:paraId="1964F905"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No tener impedimento para postular en el procedimiento de selección ni para contratar con el Estado, conforme al artículo 30 de la Ley N° 32069, Ley General de Contrataciones Públicas. </w:t>
      </w:r>
    </w:p>
    <w:p w14:paraId="51B1E239"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30408165"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 </w:t>
      </w:r>
    </w:p>
    <w:p w14:paraId="35B0CD9E"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Conocer, aceptar y someterme a las bases, condiciones y reglas del procedimiento de selección. </w:t>
      </w:r>
    </w:p>
    <w:p w14:paraId="5ACCFCA4"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Ser responsable de la veracidad de los documentos e información que presento en el presente procedimiento de selección. vi. Comprometerme a mantener la oferta presentada durante el procedimiento de selección y a perfeccionar el contrato, en caso de resultar favorecido con la buena pro.</w:t>
      </w:r>
    </w:p>
    <w:p w14:paraId="0504FC0B" w14:textId="77777777" w:rsidR="00925E2D" w:rsidRPr="00854A1F" w:rsidRDefault="00925E2D" w:rsidP="00426394">
      <w:pPr>
        <w:pStyle w:val="Prrafodelista"/>
        <w:spacing w:after="0" w:line="240" w:lineRule="auto"/>
        <w:ind w:left="284"/>
        <w:jc w:val="both"/>
        <w:rPr>
          <w:rFonts w:ascii="Arial" w:hAnsi="Arial" w:cs="Arial"/>
          <w:b/>
          <w:bCs/>
          <w:sz w:val="20"/>
          <w:szCs w:val="20"/>
          <w:u w:val="single"/>
        </w:rPr>
      </w:pPr>
    </w:p>
    <w:p w14:paraId="2B45EB05"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Pr>
          <w:rFonts w:ascii="Arial" w:hAnsi="Arial" w:cs="Arial"/>
          <w:b/>
          <w:bCs/>
          <w:sz w:val="20"/>
          <w:szCs w:val="20"/>
        </w:rPr>
        <w:t>Acuerdo de Confidencialidad</w:t>
      </w:r>
      <w:r w:rsidRPr="00854A1F">
        <w:rPr>
          <w:rFonts w:ascii="Arial" w:hAnsi="Arial" w:cs="Arial"/>
          <w:b/>
          <w:bCs/>
          <w:sz w:val="20"/>
          <w:szCs w:val="20"/>
        </w:rPr>
        <w:t xml:space="preserve">: </w:t>
      </w:r>
    </w:p>
    <w:p w14:paraId="3455DB0F" w14:textId="77777777" w:rsidR="00925E2D" w:rsidRPr="00854A1F" w:rsidRDefault="00925E2D" w:rsidP="00426394">
      <w:pPr>
        <w:pStyle w:val="Prrafodelista"/>
        <w:ind w:left="284"/>
        <w:jc w:val="both"/>
        <w:rPr>
          <w:rFonts w:ascii="Arial" w:hAnsi="Arial" w:cs="Arial"/>
          <w:b/>
          <w:bCs/>
          <w:sz w:val="20"/>
          <w:szCs w:val="20"/>
        </w:rPr>
      </w:pPr>
    </w:p>
    <w:p w14:paraId="5CC1A9C9"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lastRenderedPageBreak/>
        <w:t>EL CONTRATISTA</w:t>
      </w:r>
      <w:r w:rsidRPr="00854A1F">
        <w:rPr>
          <w:rFonts w:ascii="Arial" w:eastAsia="Malgun Gothic" w:hAnsi="Arial" w:cs="Arial"/>
          <w:sz w:val="20"/>
          <w:szCs w:val="20"/>
        </w:rPr>
        <w:t xml:space="preserve"> se obliga a mantener y guardar estricta reserva y absoluta confidencialidad sobre todos los documentos e información del Fondo MIVIVIENDA S.A. a los que tenga acceso durante la ejecución del Servicio.</w:t>
      </w:r>
    </w:p>
    <w:p w14:paraId="0C9B6DF9"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41D696CA"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En consecuencia,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deberá abstenerse de divulgar tales documentos e información sea en forma directa o indirecta.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conviene que toda la información suministrada en virtud de la prestación del servicio es confidencial y de propiedad del Fondo MIVIVIENDA S.A.</w:t>
      </w:r>
    </w:p>
    <w:p w14:paraId="60639919"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67F54C7D"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Asimismo,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obliga a tomar las medidas y precauciones razonables para que sus trabajadores, directores, accionistas, proveedores y en general, cualquier persona que tenga relación con </w:t>
      </w:r>
      <w:r w:rsidRPr="00854A1F">
        <w:rPr>
          <w:rFonts w:ascii="Arial" w:eastAsia="Malgun Gothic" w:hAnsi="Arial" w:cs="Arial"/>
          <w:b/>
          <w:sz w:val="20"/>
          <w:szCs w:val="20"/>
        </w:rPr>
        <w:t>EL CONTRATISTA</w:t>
      </w:r>
      <w:r w:rsidRPr="00854A1F">
        <w:rPr>
          <w:rFonts w:ascii="Arial" w:eastAsia="Malgun Gothic" w:hAnsi="Arial" w:cs="Arial"/>
          <w:sz w:val="20"/>
          <w:szCs w:val="20"/>
        </w:rPr>
        <w:t>, no divulgue a ningún tercero los documentos e información a los que tenga acceso.</w:t>
      </w:r>
    </w:p>
    <w:p w14:paraId="488453A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17899A90"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hace responsable por la divulgación que pueda producir, debiendo asumir el pago de la indemnización por daños y perjuicios que la autoridad competente determine en su oportunidad.</w:t>
      </w:r>
    </w:p>
    <w:p w14:paraId="14FB53F1"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08CFFEEC"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La obligación de confidencialidad establecida en el presente acuerdo permanecerá vigente incluso luego de la finalización del contrato de prestación de servicios, hasta por un lapso de cinco (05) años.</w:t>
      </w:r>
    </w:p>
    <w:p w14:paraId="2E736A51"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1CC28350"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al momento de resolución o término del contrato de prestación de servicio y dentro de los 10 días calendario posteriores, se compromete a devolver todo el material que le haya proporcionado el Fondo Mivivienda S.A., sin que sea necesario que le sea requerido.</w:t>
      </w:r>
    </w:p>
    <w:p w14:paraId="6D345E6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0D16035D"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Se exceptúa 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del cumplimiento de confidencialidad cuando exista consentimiento expreso del Fondo MIVIVIENDA S.A., en los casos establecidos por ley y en aquéllos que la información sea de dominio público.</w:t>
      </w:r>
    </w:p>
    <w:p w14:paraId="208BC2F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2CC2DF03"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El incumplimiento de las obligaciones que asume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en el presente acuerdo constituye causal de resolución automática y de pleno derecho del contrato de prestación del servicio, de conformidad con lo previsto en el Art. 1430° del Código Civil, sin perjuicio de la obligación de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 pagar al Fondo MIVIVIENDA S.A. la indemnización correspondiente.</w:t>
      </w:r>
    </w:p>
    <w:p w14:paraId="4AF23DCC" w14:textId="77777777" w:rsidR="00925E2D" w:rsidRPr="00854A1F" w:rsidRDefault="00925E2D" w:rsidP="00426394">
      <w:pPr>
        <w:pStyle w:val="Prrafodelista"/>
        <w:widowControl w:val="0"/>
        <w:spacing w:after="0" w:line="240" w:lineRule="auto"/>
        <w:ind w:left="284"/>
        <w:rPr>
          <w:rFonts w:ascii="Arial" w:hAnsi="Arial" w:cs="Arial"/>
          <w:sz w:val="20"/>
          <w:szCs w:val="20"/>
          <w:lang w:val="es-419"/>
        </w:rPr>
      </w:pPr>
    </w:p>
    <w:p w14:paraId="4A398E6E"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Datos</w:t>
      </w:r>
      <w:r w:rsidRPr="00854A1F">
        <w:rPr>
          <w:rFonts w:ascii="Arial" w:hAnsi="Arial" w:cs="Arial"/>
          <w:b/>
          <w:bCs/>
          <w:sz w:val="20"/>
          <w:szCs w:val="20"/>
        </w:rPr>
        <w:t xml:space="preserve">: </w:t>
      </w:r>
    </w:p>
    <w:tbl>
      <w:tblPr>
        <w:tblW w:w="7796"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402"/>
        <w:gridCol w:w="1544"/>
        <w:gridCol w:w="2850"/>
      </w:tblGrid>
      <w:tr w:rsidR="00925E2D" w:rsidRPr="00854A1F" w14:paraId="4F04BAB4" w14:textId="77777777" w:rsidTr="00044F0A">
        <w:trPr>
          <w:trHeight w:val="522"/>
        </w:trPr>
        <w:tc>
          <w:tcPr>
            <w:tcW w:w="3402" w:type="dxa"/>
            <w:vAlign w:val="center"/>
          </w:tcPr>
          <w:p w14:paraId="1D19EB34" w14:textId="04D21B6B" w:rsidR="00925E2D" w:rsidRPr="003932D1" w:rsidRDefault="00925E2D" w:rsidP="00044F0A">
            <w:pPr>
              <w:widowControl w:val="0"/>
              <w:spacing w:after="0" w:line="240" w:lineRule="auto"/>
              <w:ind w:left="284"/>
              <w:rPr>
                <w:rFonts w:ascii="Arial" w:hAnsi="Arial" w:cs="Arial"/>
                <w:b/>
                <w:bCs/>
                <w:sz w:val="20"/>
                <w:szCs w:val="20"/>
              </w:rPr>
            </w:pPr>
            <w:r w:rsidRPr="003932D1">
              <w:rPr>
                <w:rFonts w:ascii="Arial" w:hAnsi="Arial" w:cs="Arial"/>
                <w:b/>
                <w:bCs/>
                <w:sz w:val="20"/>
                <w:szCs w:val="20"/>
              </w:rPr>
              <w:t xml:space="preserve">Nombre, Denominación o Razón </w:t>
            </w:r>
            <w:r w:rsidR="00044F0A" w:rsidRPr="003932D1">
              <w:rPr>
                <w:rFonts w:ascii="Arial" w:hAnsi="Arial" w:cs="Arial"/>
                <w:b/>
                <w:bCs/>
                <w:sz w:val="20"/>
                <w:szCs w:val="20"/>
              </w:rPr>
              <w:t>Social:</w:t>
            </w:r>
          </w:p>
        </w:tc>
        <w:tc>
          <w:tcPr>
            <w:tcW w:w="4394" w:type="dxa"/>
            <w:gridSpan w:val="2"/>
            <w:vAlign w:val="center"/>
          </w:tcPr>
          <w:p w14:paraId="0660EA2F" w14:textId="77777777" w:rsidR="00925E2D" w:rsidRPr="00854A1F" w:rsidRDefault="00925E2D"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925E2D" w:rsidRPr="00854A1F" w14:paraId="66A9B689" w14:textId="77777777" w:rsidTr="00044F0A">
        <w:trPr>
          <w:trHeight w:val="316"/>
        </w:trPr>
        <w:tc>
          <w:tcPr>
            <w:tcW w:w="3402" w:type="dxa"/>
            <w:vAlign w:val="center"/>
          </w:tcPr>
          <w:p w14:paraId="037B7CFC" w14:textId="6D7A00A9" w:rsidR="00925E2D" w:rsidRPr="003932D1" w:rsidRDefault="00925E2D" w:rsidP="00044F0A">
            <w:pPr>
              <w:widowControl w:val="0"/>
              <w:spacing w:after="0" w:line="240" w:lineRule="auto"/>
              <w:ind w:left="284"/>
              <w:rPr>
                <w:rFonts w:ascii="Arial" w:hAnsi="Arial" w:cs="Arial"/>
                <w:b/>
                <w:bCs/>
                <w:sz w:val="20"/>
                <w:szCs w:val="20"/>
              </w:rPr>
            </w:pPr>
            <w:r w:rsidRPr="003932D1">
              <w:rPr>
                <w:rFonts w:ascii="Arial" w:hAnsi="Arial" w:cs="Arial"/>
                <w:b/>
                <w:bCs/>
                <w:sz w:val="20"/>
                <w:szCs w:val="20"/>
              </w:rPr>
              <w:t xml:space="preserve">Domicilio Legal: </w:t>
            </w:r>
          </w:p>
        </w:tc>
        <w:tc>
          <w:tcPr>
            <w:tcW w:w="4394" w:type="dxa"/>
            <w:gridSpan w:val="2"/>
            <w:vAlign w:val="center"/>
          </w:tcPr>
          <w:p w14:paraId="3376911C" w14:textId="77777777" w:rsidR="00925E2D" w:rsidRPr="00854A1F" w:rsidRDefault="00925E2D"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044F0A" w:rsidRPr="00854A1F" w14:paraId="3A35D0DF" w14:textId="77777777" w:rsidTr="00D93EC0">
        <w:trPr>
          <w:trHeight w:val="522"/>
        </w:trPr>
        <w:tc>
          <w:tcPr>
            <w:tcW w:w="3402" w:type="dxa"/>
            <w:vAlign w:val="center"/>
          </w:tcPr>
          <w:p w14:paraId="17CC9E08" w14:textId="7C785372" w:rsidR="00044F0A" w:rsidRPr="003932D1" w:rsidRDefault="00044F0A" w:rsidP="00044F0A">
            <w:pPr>
              <w:widowControl w:val="0"/>
              <w:spacing w:after="0" w:line="240" w:lineRule="auto"/>
              <w:ind w:left="284"/>
              <w:rPr>
                <w:rFonts w:ascii="Arial" w:hAnsi="Arial" w:cs="Arial"/>
                <w:b/>
                <w:bCs/>
                <w:sz w:val="20"/>
                <w:szCs w:val="20"/>
              </w:rPr>
            </w:pPr>
            <w:r w:rsidRPr="003932D1">
              <w:rPr>
                <w:rFonts w:ascii="Arial" w:hAnsi="Arial" w:cs="Arial"/>
                <w:b/>
                <w:bCs/>
                <w:sz w:val="20"/>
                <w:szCs w:val="20"/>
              </w:rPr>
              <w:t xml:space="preserve">RUC: </w:t>
            </w:r>
          </w:p>
        </w:tc>
        <w:tc>
          <w:tcPr>
            <w:tcW w:w="4394" w:type="dxa"/>
            <w:gridSpan w:val="2"/>
            <w:vAlign w:val="center"/>
          </w:tcPr>
          <w:p w14:paraId="4978CBF8" w14:textId="504FD376" w:rsidR="00044F0A" w:rsidRPr="00854A1F" w:rsidRDefault="00044F0A"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044F0A" w:rsidRPr="00854A1F" w14:paraId="68797618" w14:textId="77777777" w:rsidTr="00F251A0">
        <w:trPr>
          <w:trHeight w:val="522"/>
        </w:trPr>
        <w:tc>
          <w:tcPr>
            <w:tcW w:w="3402" w:type="dxa"/>
            <w:vAlign w:val="center"/>
          </w:tcPr>
          <w:p w14:paraId="6ED0095A" w14:textId="2F262697" w:rsidR="00044F0A" w:rsidRPr="003932D1" w:rsidRDefault="00044F0A" w:rsidP="00044F0A">
            <w:pPr>
              <w:widowControl w:val="0"/>
              <w:spacing w:after="0" w:line="240" w:lineRule="auto"/>
              <w:ind w:left="284"/>
              <w:rPr>
                <w:rFonts w:ascii="Arial" w:hAnsi="Arial" w:cs="Arial"/>
                <w:b/>
                <w:bCs/>
                <w:sz w:val="20"/>
                <w:szCs w:val="20"/>
              </w:rPr>
            </w:pPr>
            <w:r w:rsidRPr="003932D1">
              <w:rPr>
                <w:rFonts w:ascii="Arial" w:hAnsi="Arial" w:cs="Arial"/>
                <w:b/>
                <w:bCs/>
                <w:sz w:val="20"/>
                <w:szCs w:val="20"/>
              </w:rPr>
              <w:t>Teléfono(s):</w:t>
            </w:r>
          </w:p>
        </w:tc>
        <w:tc>
          <w:tcPr>
            <w:tcW w:w="4394" w:type="dxa"/>
            <w:gridSpan w:val="2"/>
            <w:vAlign w:val="center"/>
          </w:tcPr>
          <w:p w14:paraId="2CE857B5" w14:textId="38BF61D9" w:rsidR="00044F0A" w:rsidRPr="00854A1F" w:rsidRDefault="00044F0A"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044F0A" w:rsidRPr="00854A1F" w14:paraId="19A5ADC7" w14:textId="77777777" w:rsidTr="00044F0A">
        <w:trPr>
          <w:trHeight w:val="522"/>
        </w:trPr>
        <w:tc>
          <w:tcPr>
            <w:tcW w:w="3402" w:type="dxa"/>
            <w:vAlign w:val="center"/>
          </w:tcPr>
          <w:p w14:paraId="2CB0E55B" w14:textId="77777777" w:rsidR="00044F0A" w:rsidRPr="003932D1" w:rsidRDefault="00044F0A" w:rsidP="00044F0A">
            <w:pPr>
              <w:widowControl w:val="0"/>
              <w:spacing w:after="0" w:line="240" w:lineRule="auto"/>
              <w:ind w:left="284"/>
              <w:rPr>
                <w:rFonts w:ascii="Arial" w:hAnsi="Arial" w:cs="Arial"/>
                <w:b/>
                <w:bCs/>
                <w:sz w:val="20"/>
                <w:szCs w:val="20"/>
              </w:rPr>
            </w:pPr>
            <w:r w:rsidRPr="003932D1">
              <w:rPr>
                <w:rFonts w:ascii="Arial" w:hAnsi="Arial" w:cs="Arial"/>
                <w:b/>
                <w:bCs/>
                <w:sz w:val="20"/>
                <w:szCs w:val="20"/>
              </w:rPr>
              <w:t>Tiene condición de REMYPE:</w:t>
            </w:r>
          </w:p>
          <w:p w14:paraId="20CF1D8D" w14:textId="1332F55A" w:rsidR="00044F0A" w:rsidRPr="00854A1F" w:rsidRDefault="00044F0A" w:rsidP="00044F0A">
            <w:pPr>
              <w:widowControl w:val="0"/>
              <w:spacing w:after="0" w:line="240" w:lineRule="auto"/>
              <w:ind w:left="284"/>
              <w:rPr>
                <w:rFonts w:ascii="Arial" w:hAnsi="Arial" w:cs="Arial"/>
                <w:sz w:val="20"/>
                <w:szCs w:val="20"/>
              </w:rPr>
            </w:pPr>
            <w:r>
              <w:rPr>
                <w:rFonts w:ascii="Arial" w:hAnsi="Arial" w:cs="Arial"/>
                <w:sz w:val="20"/>
                <w:szCs w:val="20"/>
              </w:rPr>
              <w:t>(Marcar de corresponder)</w:t>
            </w:r>
          </w:p>
        </w:tc>
        <w:tc>
          <w:tcPr>
            <w:tcW w:w="1544" w:type="dxa"/>
            <w:vAlign w:val="center"/>
          </w:tcPr>
          <w:p w14:paraId="44AD5FCC" w14:textId="719B5BFB" w:rsidR="00044F0A" w:rsidRPr="00854A1F" w:rsidRDefault="00044F0A" w:rsidP="00044F0A">
            <w:pPr>
              <w:widowControl w:val="0"/>
              <w:spacing w:after="0" w:line="240" w:lineRule="auto"/>
              <w:ind w:left="284"/>
              <w:rPr>
                <w:rFonts w:ascii="Arial" w:hAnsi="Arial" w:cs="Arial"/>
                <w:sz w:val="20"/>
                <w:szCs w:val="20"/>
              </w:rPr>
            </w:pPr>
            <w:r>
              <w:rPr>
                <w:rFonts w:ascii="Arial" w:hAnsi="Arial" w:cs="Arial"/>
                <w:sz w:val="20"/>
                <w:szCs w:val="20"/>
              </w:rPr>
              <w:t>SI (   )</w:t>
            </w:r>
          </w:p>
        </w:tc>
        <w:tc>
          <w:tcPr>
            <w:tcW w:w="2850" w:type="dxa"/>
            <w:vAlign w:val="center"/>
          </w:tcPr>
          <w:p w14:paraId="3760DA5B" w14:textId="40B8CA57" w:rsidR="00044F0A" w:rsidRPr="00854A1F" w:rsidRDefault="00044F0A" w:rsidP="00044F0A">
            <w:pPr>
              <w:widowControl w:val="0"/>
              <w:spacing w:after="0" w:line="240" w:lineRule="auto"/>
              <w:ind w:left="284"/>
              <w:jc w:val="center"/>
              <w:rPr>
                <w:rFonts w:ascii="Arial" w:hAnsi="Arial" w:cs="Arial"/>
                <w:sz w:val="20"/>
                <w:szCs w:val="20"/>
              </w:rPr>
            </w:pPr>
            <w:r>
              <w:rPr>
                <w:rFonts w:ascii="Arial" w:hAnsi="Arial" w:cs="Arial"/>
                <w:sz w:val="20"/>
                <w:szCs w:val="20"/>
              </w:rPr>
              <w:t>NO (    )</w:t>
            </w:r>
          </w:p>
        </w:tc>
      </w:tr>
      <w:tr w:rsidR="00925E2D" w:rsidRPr="00854A1F" w14:paraId="756EFD30" w14:textId="77777777" w:rsidTr="00044F0A">
        <w:trPr>
          <w:trHeight w:val="647"/>
        </w:trPr>
        <w:tc>
          <w:tcPr>
            <w:tcW w:w="7796" w:type="dxa"/>
            <w:gridSpan w:val="3"/>
            <w:vAlign w:val="center"/>
          </w:tcPr>
          <w:p w14:paraId="3D9AC471" w14:textId="77777777" w:rsidR="00925E2D" w:rsidRPr="003932D1" w:rsidRDefault="00925E2D" w:rsidP="00044F0A">
            <w:pPr>
              <w:widowControl w:val="0"/>
              <w:spacing w:after="0" w:line="240" w:lineRule="auto"/>
              <w:ind w:left="284"/>
              <w:rPr>
                <w:rFonts w:ascii="Arial" w:hAnsi="Arial" w:cs="Arial"/>
                <w:b/>
                <w:bCs/>
                <w:sz w:val="20"/>
                <w:szCs w:val="20"/>
              </w:rPr>
            </w:pPr>
            <w:r w:rsidRPr="003932D1">
              <w:rPr>
                <w:rFonts w:ascii="Arial" w:hAnsi="Arial" w:cs="Arial"/>
                <w:b/>
                <w:bCs/>
                <w:sz w:val="20"/>
                <w:szCs w:val="20"/>
              </w:rPr>
              <w:t xml:space="preserve">Correo electrónico del representante legal de la empresa para notificación: </w:t>
            </w:r>
            <w:r w:rsidRPr="003932D1">
              <w:rPr>
                <w:rFonts w:ascii="Arial" w:hAnsi="Arial" w:cs="Arial"/>
                <w:sz w:val="20"/>
                <w:szCs w:val="20"/>
              </w:rPr>
              <w:t>(LLENADO OBLIGATORIO)</w:t>
            </w:r>
          </w:p>
        </w:tc>
      </w:tr>
      <w:tr w:rsidR="00925E2D" w:rsidRPr="00854A1F" w14:paraId="55E3179A" w14:textId="77777777" w:rsidTr="003932D1">
        <w:trPr>
          <w:trHeight w:val="815"/>
        </w:trPr>
        <w:tc>
          <w:tcPr>
            <w:tcW w:w="7796" w:type="dxa"/>
            <w:gridSpan w:val="3"/>
            <w:vAlign w:val="center"/>
          </w:tcPr>
          <w:p w14:paraId="3DF407FC" w14:textId="77777777" w:rsidR="00925E2D" w:rsidRPr="003932D1" w:rsidRDefault="00925E2D" w:rsidP="00044F0A">
            <w:pPr>
              <w:widowControl w:val="0"/>
              <w:spacing w:after="0" w:line="240" w:lineRule="auto"/>
              <w:ind w:left="284"/>
              <w:rPr>
                <w:rFonts w:ascii="Arial" w:hAnsi="Arial" w:cs="Arial"/>
                <w:b/>
                <w:bCs/>
                <w:sz w:val="20"/>
                <w:szCs w:val="20"/>
              </w:rPr>
            </w:pPr>
            <w:r w:rsidRPr="003932D1">
              <w:rPr>
                <w:rFonts w:ascii="Arial" w:hAnsi="Arial" w:cs="Arial"/>
                <w:b/>
                <w:bCs/>
                <w:sz w:val="20"/>
                <w:szCs w:val="20"/>
              </w:rPr>
              <w:t xml:space="preserve">Consignar otro correo electrónico de ser necesario para notificación: </w:t>
            </w:r>
          </w:p>
        </w:tc>
      </w:tr>
    </w:tbl>
    <w:p w14:paraId="040D4C9C" w14:textId="77777777" w:rsidR="00925E2D" w:rsidRDefault="00925E2D" w:rsidP="00426394">
      <w:pPr>
        <w:widowControl w:val="0"/>
        <w:autoSpaceDE w:val="0"/>
        <w:autoSpaceDN w:val="0"/>
        <w:adjustRightInd w:val="0"/>
        <w:spacing w:after="0"/>
        <w:ind w:left="284"/>
        <w:rPr>
          <w:rFonts w:ascii="Arial" w:hAnsi="Arial" w:cs="Arial"/>
          <w:sz w:val="20"/>
          <w:szCs w:val="20"/>
        </w:rPr>
      </w:pPr>
    </w:p>
    <w:p w14:paraId="0D40B219" w14:textId="77777777" w:rsidR="00925E2D" w:rsidRDefault="00925E2D" w:rsidP="00C52B0F">
      <w:pPr>
        <w:widowControl w:val="0"/>
        <w:autoSpaceDE w:val="0"/>
        <w:autoSpaceDN w:val="0"/>
        <w:adjustRightInd w:val="0"/>
        <w:ind w:left="709"/>
        <w:rPr>
          <w:rFonts w:ascii="Arial" w:hAnsi="Arial" w:cs="Arial"/>
          <w:sz w:val="20"/>
          <w:szCs w:val="20"/>
        </w:rPr>
      </w:pPr>
      <w:r w:rsidRPr="00854A1F">
        <w:rPr>
          <w:rFonts w:ascii="Arial" w:hAnsi="Arial" w:cs="Arial"/>
          <w:sz w:val="20"/>
          <w:szCs w:val="20"/>
        </w:rPr>
        <w:t>Acepto que durante la ejecución del contrato se pueda notificar cartas u otros documentos a mi representada mediante el correo electrónico del representante legal de la empresa.</w:t>
      </w:r>
    </w:p>
    <w:p w14:paraId="7547BC46" w14:textId="77777777" w:rsidR="003932D1" w:rsidRPr="00854A1F" w:rsidRDefault="003932D1" w:rsidP="00C52B0F">
      <w:pPr>
        <w:widowControl w:val="0"/>
        <w:autoSpaceDE w:val="0"/>
        <w:autoSpaceDN w:val="0"/>
        <w:adjustRightInd w:val="0"/>
        <w:ind w:left="709"/>
        <w:rPr>
          <w:rFonts w:ascii="Arial" w:hAnsi="Arial" w:cs="Arial"/>
          <w:sz w:val="20"/>
          <w:szCs w:val="20"/>
        </w:rPr>
      </w:pPr>
    </w:p>
    <w:p w14:paraId="05FD301E"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C</w:t>
      </w:r>
      <w:r>
        <w:rPr>
          <w:rFonts w:ascii="Arial" w:hAnsi="Arial" w:cs="Arial"/>
          <w:b/>
          <w:bCs/>
          <w:sz w:val="20"/>
          <w:szCs w:val="20"/>
        </w:rPr>
        <w:t>onflicto de intereses</w:t>
      </w:r>
      <w:r w:rsidRPr="00854A1F">
        <w:rPr>
          <w:rFonts w:ascii="Arial" w:hAnsi="Arial" w:cs="Arial"/>
          <w:b/>
          <w:bCs/>
          <w:sz w:val="20"/>
          <w:szCs w:val="20"/>
        </w:rPr>
        <w:t xml:space="preserve">: </w:t>
      </w:r>
    </w:p>
    <w:p w14:paraId="5D2BA9DE" w14:textId="77777777" w:rsidR="00925E2D" w:rsidRPr="00854A1F" w:rsidRDefault="00925E2D" w:rsidP="00426394">
      <w:pPr>
        <w:pStyle w:val="Prrafodelista"/>
        <w:spacing w:after="0" w:line="240" w:lineRule="auto"/>
        <w:ind w:left="284"/>
        <w:rPr>
          <w:rFonts w:ascii="Arial" w:hAnsi="Arial" w:cs="Arial"/>
          <w:color w:val="000000"/>
          <w:sz w:val="20"/>
          <w:szCs w:val="20"/>
        </w:rPr>
      </w:pPr>
    </w:p>
    <w:p w14:paraId="6F20819D"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t>No tener vínculo (propietario, accionista, representante legal, entre otros) con empresas que constituyan clientes del FMV S.A., cuya contratación pueda generar algún tipo de conflicto de intereses y poner en riesgo la reputación del FMV S.A.</w:t>
      </w:r>
    </w:p>
    <w:p w14:paraId="4D194751" w14:textId="77777777" w:rsidR="00925E2D" w:rsidRPr="00854A1F" w:rsidRDefault="00925E2D" w:rsidP="00C52B0F">
      <w:pPr>
        <w:pStyle w:val="Prrafodelista"/>
        <w:ind w:left="1134" w:hanging="425"/>
        <w:rPr>
          <w:rFonts w:ascii="Arial" w:hAnsi="Arial" w:cs="Arial"/>
          <w:color w:val="000000"/>
          <w:sz w:val="20"/>
          <w:szCs w:val="20"/>
        </w:rPr>
      </w:pPr>
    </w:p>
    <w:p w14:paraId="5DD1BBD3"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t>No percibo remuneración del Estado (Persona Natural).</w:t>
      </w:r>
    </w:p>
    <w:p w14:paraId="521F7FD8" w14:textId="77777777" w:rsidR="00925E2D" w:rsidRPr="00854A1F" w:rsidRDefault="00925E2D" w:rsidP="00C52B0F">
      <w:pPr>
        <w:pStyle w:val="Prrafodelista"/>
        <w:ind w:left="1134" w:hanging="425"/>
        <w:rPr>
          <w:rFonts w:ascii="Arial" w:hAnsi="Arial" w:cs="Arial"/>
          <w:color w:val="000000"/>
          <w:sz w:val="20"/>
          <w:szCs w:val="20"/>
        </w:rPr>
      </w:pPr>
    </w:p>
    <w:p w14:paraId="1D78546B"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t xml:space="preserve">Declaro tener conocimiento que la contratación del servicio no genera ningún vínculo de tipo laboral (Persona Natural).  </w:t>
      </w:r>
    </w:p>
    <w:p w14:paraId="2C4B4345" w14:textId="77777777" w:rsidR="00925E2D" w:rsidRPr="00854A1F" w:rsidRDefault="00925E2D" w:rsidP="00426394">
      <w:pPr>
        <w:pStyle w:val="Prrafodelista"/>
        <w:widowControl w:val="0"/>
        <w:spacing w:after="0" w:line="360" w:lineRule="auto"/>
        <w:ind w:left="284"/>
        <w:rPr>
          <w:rFonts w:ascii="Arial" w:hAnsi="Arial" w:cs="Arial"/>
          <w:b/>
          <w:bCs/>
          <w:sz w:val="20"/>
          <w:szCs w:val="20"/>
          <w:u w:val="single"/>
        </w:rPr>
      </w:pPr>
    </w:p>
    <w:p w14:paraId="5E6082F5" w14:textId="77777777" w:rsidR="00925E2D" w:rsidRPr="00854A1F" w:rsidRDefault="00925E2D" w:rsidP="008A2C4A">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sobre prohibiciones e incompatibilidades</w:t>
      </w:r>
      <w:r w:rsidRPr="00854A1F">
        <w:rPr>
          <w:rFonts w:ascii="Arial" w:hAnsi="Arial" w:cs="Arial"/>
          <w:b/>
          <w:bCs/>
          <w:sz w:val="20"/>
          <w:szCs w:val="20"/>
        </w:rPr>
        <w:t xml:space="preserve"> (Solo aplica a proveedor adjudicado de servicios Persona Natural):</w:t>
      </w:r>
    </w:p>
    <w:p w14:paraId="378CE97D" w14:textId="77777777" w:rsidR="00925E2D" w:rsidRPr="00854A1F" w:rsidRDefault="00925E2D" w:rsidP="00426394">
      <w:pPr>
        <w:pStyle w:val="Prrafodelista"/>
        <w:widowControl w:val="0"/>
        <w:spacing w:after="0" w:line="240" w:lineRule="auto"/>
        <w:ind w:left="284"/>
        <w:rPr>
          <w:rFonts w:ascii="Arial" w:hAnsi="Arial" w:cs="Arial"/>
          <w:b/>
          <w:bCs/>
          <w:sz w:val="20"/>
          <w:szCs w:val="20"/>
          <w:u w:val="single"/>
        </w:rPr>
      </w:pPr>
    </w:p>
    <w:p w14:paraId="33E63D3F"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Cumplir con las obligaciones consignadas en el artículo 3 de la Ley N° 31564 y artículo 16 de su Reglamento, esto es:</w:t>
      </w:r>
    </w:p>
    <w:p w14:paraId="22C875C0"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7F5A14BF" w14:textId="77777777" w:rsidR="00925E2D" w:rsidRPr="00854A1F" w:rsidRDefault="00925E2D" w:rsidP="008A2C4A">
      <w:pPr>
        <w:pStyle w:val="Prrafodelista"/>
        <w:numPr>
          <w:ilvl w:val="0"/>
          <w:numId w:val="6"/>
        </w:numPr>
        <w:autoSpaceDE w:val="0"/>
        <w:autoSpaceDN w:val="0"/>
        <w:adjustRightInd w:val="0"/>
        <w:spacing w:after="0" w:line="240" w:lineRule="auto"/>
        <w:ind w:left="1418" w:hanging="284"/>
        <w:jc w:val="both"/>
        <w:rPr>
          <w:rFonts w:ascii="Arial" w:hAnsi="Arial" w:cs="Arial"/>
          <w:sz w:val="20"/>
          <w:szCs w:val="20"/>
          <w:lang w:val="es-419"/>
        </w:rPr>
      </w:pPr>
      <w:r w:rsidRPr="00854A1F">
        <w:rPr>
          <w:rFonts w:ascii="Arial" w:hAnsi="Arial" w:cs="Arial"/>
          <w:sz w:val="20"/>
          <w:szCs w:val="20"/>
          <w:lang w:val="es-419"/>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DDAE6F6" w14:textId="77777777" w:rsidR="00925E2D" w:rsidRPr="00854A1F" w:rsidRDefault="00925E2D" w:rsidP="008A2C4A">
      <w:pPr>
        <w:pStyle w:val="Prrafodelista"/>
        <w:numPr>
          <w:ilvl w:val="0"/>
          <w:numId w:val="6"/>
        </w:numPr>
        <w:autoSpaceDE w:val="0"/>
        <w:autoSpaceDN w:val="0"/>
        <w:adjustRightInd w:val="0"/>
        <w:spacing w:after="0" w:line="240" w:lineRule="auto"/>
        <w:ind w:left="1418" w:hanging="284"/>
        <w:jc w:val="both"/>
        <w:rPr>
          <w:rFonts w:ascii="Arial" w:hAnsi="Arial" w:cs="Arial"/>
          <w:sz w:val="20"/>
          <w:szCs w:val="20"/>
          <w:lang w:val="es-419"/>
        </w:rPr>
      </w:pPr>
      <w:r w:rsidRPr="00854A1F">
        <w:rPr>
          <w:rFonts w:ascii="Arial" w:hAnsi="Arial" w:cs="Arial"/>
          <w:sz w:val="20"/>
          <w:szCs w:val="20"/>
          <w:lang w:val="es-419"/>
        </w:rPr>
        <w:t>No divulgar ni utilizar información que, sin tener reserva legal expresa, pudiera resultar privilegiada por su contenido relevante, empleándola en su beneficio o de terceros, o en perjuicio o desmedro del Estado o de terceros.</w:t>
      </w:r>
    </w:p>
    <w:p w14:paraId="11DB43B6"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23C15684"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Abstenerme de intervenir en los casos que se configure el supuesto de impedimento señalado en el artículo 5 de la Ley N° 31564 y en los artículos 10 y 11 de su Reglamento.</w:t>
      </w:r>
    </w:p>
    <w:p w14:paraId="4B20BEAC"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423FB995"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No hallarme incurso en ninguno de los impedimentos señalados en los numerales 11.3 y 11.4 del artículo 11 del Reglamento de la Ley N° 31564.</w:t>
      </w:r>
    </w:p>
    <w:p w14:paraId="21BF4E97" w14:textId="77777777" w:rsidR="00925E2D" w:rsidRPr="00854A1F" w:rsidRDefault="00925E2D" w:rsidP="008A2C4A">
      <w:pPr>
        <w:autoSpaceDE w:val="0"/>
        <w:autoSpaceDN w:val="0"/>
        <w:adjustRightInd w:val="0"/>
        <w:spacing w:after="0" w:line="240" w:lineRule="auto"/>
        <w:ind w:left="1134" w:hanging="425"/>
        <w:jc w:val="both"/>
        <w:rPr>
          <w:rFonts w:ascii="Arial" w:hAnsi="Arial" w:cs="Arial"/>
          <w:sz w:val="20"/>
          <w:szCs w:val="20"/>
          <w:lang w:val="es-419"/>
        </w:rPr>
      </w:pPr>
    </w:p>
    <w:p w14:paraId="4336B8F1" w14:textId="77777777" w:rsidR="00925E2D" w:rsidRPr="00854A1F" w:rsidRDefault="00925E2D" w:rsidP="008A2C4A">
      <w:pPr>
        <w:autoSpaceDE w:val="0"/>
        <w:autoSpaceDN w:val="0"/>
        <w:adjustRightInd w:val="0"/>
        <w:spacing w:after="0" w:line="240" w:lineRule="auto"/>
        <w:ind w:left="1134"/>
        <w:jc w:val="both"/>
        <w:rPr>
          <w:rFonts w:ascii="Arial" w:hAnsi="Arial" w:cs="Arial"/>
          <w:sz w:val="20"/>
          <w:szCs w:val="20"/>
          <w:lang w:val="es-419"/>
        </w:rPr>
      </w:pPr>
      <w:r w:rsidRPr="00854A1F">
        <w:rPr>
          <w:rFonts w:ascii="Arial" w:hAnsi="Arial" w:cs="Arial"/>
          <w:sz w:val="20"/>
          <w:szCs w:val="20"/>
          <w:lang w:val="es-419"/>
        </w:rPr>
        <w:t>Suscribo la presente declaración jurada manifestando que la información presentada se sujeta al principio de presunción de veracidad del numeral 1.7 del artículo IV del TUO de la Ley N° 27444, Ley del Procedimiento Administrativo General.</w:t>
      </w:r>
    </w:p>
    <w:p w14:paraId="2561D756" w14:textId="77777777" w:rsidR="00925E2D" w:rsidRPr="00854A1F" w:rsidRDefault="00925E2D" w:rsidP="008A2C4A">
      <w:pPr>
        <w:autoSpaceDE w:val="0"/>
        <w:autoSpaceDN w:val="0"/>
        <w:adjustRightInd w:val="0"/>
        <w:spacing w:after="0" w:line="240" w:lineRule="auto"/>
        <w:ind w:left="1134" w:hanging="425"/>
        <w:rPr>
          <w:rFonts w:ascii="Arial" w:hAnsi="Arial" w:cs="Arial"/>
          <w:sz w:val="20"/>
          <w:szCs w:val="20"/>
          <w:lang w:val="es-419"/>
        </w:rPr>
      </w:pPr>
    </w:p>
    <w:p w14:paraId="358EB34B" w14:textId="77777777" w:rsidR="00925E2D" w:rsidRPr="00854A1F" w:rsidRDefault="00925E2D" w:rsidP="008A2C4A">
      <w:pPr>
        <w:autoSpaceDE w:val="0"/>
        <w:autoSpaceDN w:val="0"/>
        <w:adjustRightInd w:val="0"/>
        <w:spacing w:after="0" w:line="240" w:lineRule="auto"/>
        <w:ind w:left="1134"/>
        <w:jc w:val="both"/>
        <w:rPr>
          <w:rFonts w:ascii="Arial" w:hAnsi="Arial" w:cs="Arial"/>
          <w:sz w:val="20"/>
          <w:szCs w:val="20"/>
          <w:lang w:val="es-419"/>
        </w:rPr>
      </w:pPr>
      <w:r w:rsidRPr="00854A1F">
        <w:rPr>
          <w:rFonts w:ascii="Arial" w:hAnsi="Arial" w:cs="Arial"/>
          <w:sz w:val="20"/>
          <w:szCs w:val="20"/>
          <w:lang w:val="es-419"/>
        </w:rPr>
        <w:t>Si lo declarado no se ajusta a lo anteriormente mencionado, me sujeto a lo establecido en el artículo 438 del Código Penal y las demás responsabilidades administrativas, civiles y/o penales que correspondan, conforme al marco legal vigente.</w:t>
      </w:r>
    </w:p>
    <w:p w14:paraId="3E810ECD" w14:textId="77777777" w:rsidR="00925E2D" w:rsidRPr="00854A1F" w:rsidRDefault="00925E2D" w:rsidP="00426394">
      <w:pPr>
        <w:widowControl w:val="0"/>
        <w:spacing w:after="0" w:line="240" w:lineRule="auto"/>
        <w:ind w:left="284"/>
        <w:rPr>
          <w:rFonts w:ascii="Arial" w:hAnsi="Arial" w:cs="Arial"/>
          <w:sz w:val="20"/>
          <w:szCs w:val="20"/>
          <w:lang w:val="es-419"/>
        </w:rPr>
      </w:pPr>
    </w:p>
    <w:p w14:paraId="78219E0B" w14:textId="77777777" w:rsidR="00925E2D" w:rsidRDefault="00925E2D" w:rsidP="008A2C4A">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desnaturalización</w:t>
      </w:r>
      <w:r w:rsidRPr="00854A1F">
        <w:rPr>
          <w:rFonts w:ascii="Arial" w:hAnsi="Arial" w:cs="Arial"/>
          <w:b/>
          <w:bCs/>
          <w:sz w:val="20"/>
          <w:szCs w:val="20"/>
        </w:rPr>
        <w:t xml:space="preserve"> (Solo aplica a proveedor adjudicado de servicios Persona Natural):</w:t>
      </w:r>
    </w:p>
    <w:p w14:paraId="3E573DCE" w14:textId="77777777" w:rsidR="003932D1" w:rsidRDefault="003932D1" w:rsidP="008A2C4A">
      <w:pPr>
        <w:pStyle w:val="Prrafodelista"/>
        <w:ind w:left="709"/>
        <w:jc w:val="both"/>
        <w:rPr>
          <w:rFonts w:ascii="Arial" w:hAnsi="Arial" w:cs="Arial"/>
          <w:sz w:val="20"/>
          <w:szCs w:val="20"/>
          <w:lang w:val="es-419"/>
        </w:rPr>
      </w:pPr>
    </w:p>
    <w:p w14:paraId="3CB90874" w14:textId="5C0EC98E" w:rsidR="00925E2D" w:rsidRPr="00BD15BF" w:rsidRDefault="00925E2D" w:rsidP="008A2C4A">
      <w:pPr>
        <w:pStyle w:val="Prrafodelista"/>
        <w:ind w:left="709"/>
        <w:jc w:val="both"/>
        <w:rPr>
          <w:rFonts w:ascii="Arial" w:hAnsi="Arial" w:cs="Arial"/>
          <w:b/>
          <w:bCs/>
          <w:sz w:val="20"/>
          <w:szCs w:val="20"/>
        </w:rPr>
      </w:pPr>
      <w:r w:rsidRPr="00BD15BF">
        <w:rPr>
          <w:rFonts w:ascii="Arial" w:hAnsi="Arial" w:cs="Arial"/>
          <w:sz w:val="20"/>
          <w:szCs w:val="20"/>
          <w:lang w:val="es-419"/>
        </w:rPr>
        <w:t>Declaro que no tengo juicio pendiente por desnaturalización laboral y reconocimiento; y que en ningún momento he solicitado administrativamente algún tipo de reconocimiento de laboralidad a ninguna institución pública ni privada.</w:t>
      </w:r>
    </w:p>
    <w:p w14:paraId="218618BE" w14:textId="77777777" w:rsidR="00925E2D" w:rsidRDefault="00925E2D" w:rsidP="00426394">
      <w:pPr>
        <w:pStyle w:val="Prrafodelista"/>
        <w:ind w:left="284"/>
        <w:jc w:val="both"/>
        <w:rPr>
          <w:rFonts w:ascii="Arial" w:hAnsi="Arial" w:cs="Arial"/>
          <w:b/>
          <w:bCs/>
          <w:sz w:val="20"/>
          <w:szCs w:val="20"/>
        </w:rPr>
      </w:pPr>
    </w:p>
    <w:p w14:paraId="306FF941" w14:textId="77777777" w:rsidR="00925E2D" w:rsidRPr="003932D1" w:rsidRDefault="00925E2D" w:rsidP="008A2C4A">
      <w:pPr>
        <w:pStyle w:val="Prrafodelista"/>
        <w:numPr>
          <w:ilvl w:val="0"/>
          <w:numId w:val="14"/>
        </w:numPr>
        <w:ind w:left="709" w:hanging="425"/>
        <w:jc w:val="both"/>
        <w:rPr>
          <w:rFonts w:ascii="Arial" w:eastAsia="Arial" w:hAnsi="Arial" w:cs="Arial"/>
          <w:b/>
          <w:bCs/>
          <w:sz w:val="20"/>
          <w:szCs w:val="20"/>
        </w:rPr>
      </w:pPr>
      <w:r w:rsidRPr="003932D1">
        <w:rPr>
          <w:rFonts w:ascii="Arial" w:eastAsia="Arial" w:hAnsi="Arial" w:cs="Arial"/>
          <w:b/>
          <w:bCs/>
          <w:sz w:val="20"/>
          <w:szCs w:val="20"/>
        </w:rPr>
        <w:t>Sólo en el caso de que la ENTIDAD CONTRATANTE verifique en la PLADICOP que el CONTRATISTA tiene multas impagas que no se encuentren en procedimiento coactivo, se aplicará la siguiente cláusula:</w:t>
      </w:r>
    </w:p>
    <w:p w14:paraId="52BA1059" w14:textId="77777777" w:rsidR="00925E2D" w:rsidRPr="000F2634" w:rsidRDefault="00925E2D" w:rsidP="00426394">
      <w:pPr>
        <w:pStyle w:val="Prrafodelista"/>
        <w:ind w:left="284"/>
        <w:jc w:val="both"/>
        <w:rPr>
          <w:rFonts w:ascii="Arial" w:hAnsi="Arial" w:cs="Arial"/>
          <w:b/>
          <w:bCs/>
          <w:sz w:val="20"/>
          <w:szCs w:val="20"/>
        </w:rPr>
      </w:pPr>
    </w:p>
    <w:p w14:paraId="47120916" w14:textId="77777777" w:rsidR="00925E2D" w:rsidRDefault="00925E2D" w:rsidP="008A2C4A">
      <w:pPr>
        <w:pStyle w:val="Prrafodelista"/>
        <w:ind w:left="709"/>
        <w:jc w:val="both"/>
        <w:rPr>
          <w:rFonts w:ascii="Arial" w:hAnsi="Arial" w:cs="Arial"/>
          <w:b/>
          <w:bCs/>
          <w:sz w:val="20"/>
          <w:szCs w:val="20"/>
        </w:rPr>
      </w:pPr>
      <w:r w:rsidRPr="00BD15BF">
        <w:rPr>
          <w:rFonts w:ascii="Arial" w:hAnsi="Arial" w:cs="Arial"/>
          <w:b/>
          <w:bCs/>
          <w:sz w:val="20"/>
          <w:szCs w:val="20"/>
        </w:rPr>
        <w:t>Compromiso de pago de multa</w:t>
      </w:r>
    </w:p>
    <w:p w14:paraId="19F37A45" w14:textId="77777777" w:rsidR="00925E2D" w:rsidRPr="00086D6C" w:rsidRDefault="00925E2D" w:rsidP="008A2C4A">
      <w:pPr>
        <w:pStyle w:val="Prrafodelista"/>
        <w:ind w:left="709"/>
        <w:jc w:val="both"/>
        <w:rPr>
          <w:rFonts w:ascii="Arial" w:hAnsi="Arial" w:cs="Arial"/>
          <w:b/>
          <w:bCs/>
          <w:sz w:val="20"/>
          <w:szCs w:val="20"/>
        </w:rPr>
      </w:pPr>
      <w:r w:rsidRPr="00086D6C">
        <w:rPr>
          <w:rFonts w:ascii="Arial" w:hAnsi="Arial" w:cs="Arial"/>
          <w:sz w:val="20"/>
          <w:szCs w:val="20"/>
        </w:rPr>
        <w:lastRenderedPageBreak/>
        <w:t xml:space="preserve">Durante la ejecución del contrato la ENTIDAD CONTRATANTE retiene al CONTRATISTA de forma prorrateada </w:t>
      </w:r>
      <w:r w:rsidRPr="00086D6C">
        <w:rPr>
          <w:rFonts w:ascii="Arial" w:eastAsia="Arial" w:hAnsi="Arial" w:cs="Arial"/>
          <w:sz w:val="20"/>
          <w:szCs w:val="20"/>
          <w:u w:val="single"/>
        </w:rPr>
        <w:t>desde el primer o único pago que se realice, según corresponda,</w:t>
      </w:r>
      <w:r w:rsidRPr="00086D6C">
        <w:rPr>
          <w:rFonts w:ascii="Arial" w:hAnsi="Arial" w:cs="Arial"/>
          <w:sz w:val="20"/>
          <w:szCs w:val="20"/>
        </w:rPr>
        <w:t xml:space="preserve"> hasta el 10% del monto del contrato, para el pago o amortización de multas impagas impuestas en el marco de lo previsto en el artículo 89 de la Ley N° 32069, que no se encuentran en procedimiento coactivo.</w:t>
      </w:r>
    </w:p>
    <w:p w14:paraId="2CA66469" w14:textId="77777777" w:rsidR="00925E2D" w:rsidRPr="00086D6C" w:rsidRDefault="00925E2D" w:rsidP="00426394">
      <w:pPr>
        <w:pStyle w:val="Prrafodelista"/>
        <w:ind w:left="284"/>
        <w:jc w:val="both"/>
        <w:rPr>
          <w:rFonts w:ascii="Arial" w:hAnsi="Arial" w:cs="Arial"/>
          <w:b/>
          <w:bCs/>
          <w:sz w:val="20"/>
          <w:szCs w:val="20"/>
        </w:rPr>
      </w:pPr>
    </w:p>
    <w:p w14:paraId="0666E498" w14:textId="77777777" w:rsidR="00925E2D" w:rsidRPr="00086D6C" w:rsidRDefault="00925E2D" w:rsidP="008A2C4A">
      <w:pPr>
        <w:pStyle w:val="Prrafodelista"/>
        <w:numPr>
          <w:ilvl w:val="0"/>
          <w:numId w:val="14"/>
        </w:numPr>
        <w:ind w:left="709" w:hanging="425"/>
        <w:jc w:val="both"/>
        <w:rPr>
          <w:rFonts w:ascii="Arial" w:hAnsi="Arial" w:cs="Arial"/>
          <w:b/>
          <w:bCs/>
          <w:sz w:val="20"/>
          <w:szCs w:val="20"/>
        </w:rPr>
      </w:pPr>
      <w:r w:rsidRPr="00086D6C">
        <w:rPr>
          <w:rFonts w:ascii="Arial" w:hAnsi="Arial" w:cs="Arial"/>
          <w:sz w:val="20"/>
          <w:szCs w:val="20"/>
          <w:lang w:val="es-ES"/>
        </w:rPr>
        <w:t xml:space="preserve">En el caso que, adicionalmente, el proveedor presente la </w:t>
      </w:r>
      <w:r w:rsidRPr="00086D6C">
        <w:rPr>
          <w:rFonts w:ascii="Arial" w:hAnsi="Arial" w:cs="Arial"/>
          <w:sz w:val="20"/>
          <w:szCs w:val="20"/>
        </w:rPr>
        <w:t xml:space="preserve">DECLARACIÓN JURADA </w:t>
      </w:r>
      <w:r w:rsidRPr="00086D6C">
        <w:rPr>
          <w:rFonts w:ascii="Arial" w:hAnsi="Arial" w:cs="Arial"/>
          <w:sz w:val="20"/>
          <w:szCs w:val="20"/>
          <w:lang w:val="es-ES"/>
        </w:rPr>
        <w:t>SOBRE INAPLICACIÓN DEL IMPEDIMENTO TIPO 4.D DEL INCISO 4 DEL NUMERAL 30.1 DEL ARTÍCULO 30 DE LA LEY N° 32069 REFERIDO A LA INSCRIPCIÓN EN EL REGISTRO DE DEUDORES ALIMENTARIOS MOROSOS – REDAM que autoriza descuento para el pago de deuda alimentaria, se aplicará la siguiente cláusula:</w:t>
      </w:r>
    </w:p>
    <w:p w14:paraId="26A74C67" w14:textId="77777777" w:rsidR="003932D1" w:rsidRDefault="003932D1" w:rsidP="008A2C4A">
      <w:pPr>
        <w:pStyle w:val="Prrafodelista"/>
        <w:ind w:left="709"/>
        <w:jc w:val="both"/>
        <w:rPr>
          <w:rFonts w:ascii="Arial" w:hAnsi="Arial" w:cs="Arial"/>
          <w:b/>
          <w:bCs/>
          <w:sz w:val="20"/>
          <w:szCs w:val="20"/>
        </w:rPr>
      </w:pPr>
    </w:p>
    <w:p w14:paraId="5297879B" w14:textId="780D05E0" w:rsidR="00925E2D" w:rsidRPr="003932D1" w:rsidRDefault="00925E2D" w:rsidP="008A2C4A">
      <w:pPr>
        <w:pStyle w:val="Prrafodelista"/>
        <w:ind w:left="709"/>
        <w:jc w:val="both"/>
        <w:rPr>
          <w:rFonts w:ascii="Arial" w:hAnsi="Arial" w:cs="Arial"/>
          <w:b/>
          <w:bCs/>
          <w:sz w:val="20"/>
          <w:szCs w:val="20"/>
          <w:u w:val="single"/>
        </w:rPr>
      </w:pPr>
      <w:commentRangeStart w:id="0"/>
      <w:r w:rsidRPr="003932D1">
        <w:rPr>
          <w:rFonts w:ascii="Arial" w:hAnsi="Arial" w:cs="Arial"/>
          <w:b/>
          <w:bCs/>
          <w:sz w:val="20"/>
          <w:szCs w:val="20"/>
          <w:u w:val="single"/>
        </w:rPr>
        <w:t xml:space="preserve">Autorización de descuento de pensión alimentaria: </w:t>
      </w:r>
      <w:commentRangeEnd w:id="0"/>
      <w:r w:rsidR="001A27F7" w:rsidRPr="003932D1">
        <w:rPr>
          <w:rStyle w:val="Refdecomentario"/>
          <w:rFonts w:ascii="Arial" w:hAnsi="Arial" w:cs="Arial"/>
          <w:b/>
          <w:bCs/>
          <w:sz w:val="20"/>
          <w:szCs w:val="20"/>
          <w:u w:val="single"/>
        </w:rPr>
        <w:commentReference w:id="0"/>
      </w:r>
    </w:p>
    <w:p w14:paraId="1A3A1EED" w14:textId="77777777" w:rsidR="00925E2D" w:rsidRPr="00086D6C" w:rsidRDefault="00925E2D" w:rsidP="008A2C4A">
      <w:pPr>
        <w:widowControl w:val="0"/>
        <w:ind w:left="709"/>
        <w:jc w:val="both"/>
        <w:rPr>
          <w:rFonts w:ascii="Arial" w:hAnsi="Arial" w:cs="Arial"/>
          <w:sz w:val="20"/>
          <w:szCs w:val="20"/>
        </w:rPr>
      </w:pPr>
      <w:r w:rsidRPr="00086D6C">
        <w:rPr>
          <w:rFonts w:ascii="Arial" w:hAnsi="Arial" w:cs="Arial"/>
          <w:sz w:val="20"/>
          <w:szCs w:val="20"/>
        </w:rPr>
        <w:t xml:space="preserve">EL CONTRATISTA autoriza que se le descuente del pago de su contraprestación el monto de la pensión mensual fijada en el proceso de alimentos ascendiente a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MONTO</w:t>
      </w:r>
      <w:r w:rsidRPr="00086D6C">
        <w:rPr>
          <w:rFonts w:ascii="Arial" w:hAnsi="Arial" w:cs="Arial"/>
          <w:sz w:val="20"/>
          <w:szCs w:val="20"/>
          <w:highlight w:val="lightGray"/>
        </w:rPr>
        <w:t>]</w:t>
      </w:r>
      <w:r w:rsidRPr="00086D6C">
        <w:rPr>
          <w:rFonts w:ascii="Arial" w:hAnsi="Arial" w:cs="Arial"/>
          <w:sz w:val="20"/>
          <w:szCs w:val="20"/>
        </w:rPr>
        <w:t xml:space="preserve"> seguido por </w:t>
      </w:r>
      <w:r w:rsidRPr="00086D6C">
        <w:rPr>
          <w:rFonts w:ascii="Arial" w:hAnsi="Arial" w:cs="Arial"/>
          <w:sz w:val="20"/>
          <w:szCs w:val="20"/>
          <w:highlight w:val="lightGray"/>
          <w:u w:val="single"/>
        </w:rPr>
        <w:t>[CONSIGNAR LOS DATOS DE LA PARTE DEMANDANTE DEL PROCESO DE ALIMENTOS]</w:t>
      </w:r>
      <w:r w:rsidRPr="00086D6C">
        <w:rPr>
          <w:rFonts w:ascii="Arial" w:hAnsi="Arial" w:cs="Arial"/>
          <w:sz w:val="20"/>
          <w:szCs w:val="20"/>
        </w:rPr>
        <w:t xml:space="preserve"> ante el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LOS DATOS DE IDENTIFICACIÓN DEL JUZGADO CORRESPONDIENTE</w:t>
      </w:r>
      <w:r w:rsidRPr="00086D6C">
        <w:rPr>
          <w:rFonts w:ascii="Arial" w:hAnsi="Arial" w:cs="Arial"/>
          <w:sz w:val="20"/>
          <w:szCs w:val="20"/>
          <w:highlight w:val="lightGray"/>
        </w:rPr>
        <w:t>]</w:t>
      </w:r>
      <w:r w:rsidRPr="00086D6C">
        <w:rPr>
          <w:rFonts w:ascii="Arial" w:hAnsi="Arial" w:cs="Arial"/>
          <w:sz w:val="20"/>
          <w:szCs w:val="20"/>
        </w:rPr>
        <w:t xml:space="preserve"> en el trámite del expediente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EL NÚMERO DE EXPEDIENTE JUDICIAL]</w:t>
      </w:r>
      <w:r w:rsidRPr="00086D6C">
        <w:rPr>
          <w:rFonts w:ascii="Arial" w:hAnsi="Arial" w:cs="Arial"/>
          <w:sz w:val="20"/>
          <w:szCs w:val="20"/>
          <w:highlight w:val="lightGray"/>
        </w:rPr>
        <w:t>.</w:t>
      </w:r>
      <w:r w:rsidRPr="00086D6C">
        <w:rPr>
          <w:rFonts w:ascii="Arial" w:hAnsi="Arial" w:cs="Arial"/>
          <w:sz w:val="20"/>
          <w:szCs w:val="20"/>
        </w:rPr>
        <w:t xml:space="preserve">  </w:t>
      </w:r>
    </w:p>
    <w:p w14:paraId="42C126DD" w14:textId="77777777" w:rsidR="00925E2D" w:rsidRDefault="00925E2D" w:rsidP="00426394">
      <w:pPr>
        <w:widowControl w:val="0"/>
        <w:spacing w:after="0" w:line="360" w:lineRule="auto"/>
        <w:ind w:left="284"/>
        <w:jc w:val="both"/>
        <w:rPr>
          <w:rFonts w:ascii="Arial" w:hAnsi="Arial" w:cs="Arial"/>
          <w:sz w:val="20"/>
          <w:szCs w:val="20"/>
          <w:lang w:val="es-419"/>
        </w:rPr>
      </w:pPr>
    </w:p>
    <w:p w14:paraId="06FCD20B" w14:textId="77777777" w:rsidR="00925E2D" w:rsidRPr="003932D1" w:rsidRDefault="00925E2D" w:rsidP="003932D1">
      <w:pPr>
        <w:widowControl w:val="0"/>
        <w:autoSpaceDE w:val="0"/>
        <w:autoSpaceDN w:val="0"/>
        <w:adjustRightInd w:val="0"/>
        <w:ind w:left="709"/>
        <w:rPr>
          <w:rFonts w:ascii="Arial" w:hAnsi="Arial" w:cs="Arial"/>
          <w:b/>
          <w:bCs/>
          <w:i/>
          <w:iCs/>
          <w:sz w:val="20"/>
          <w:szCs w:val="20"/>
        </w:rPr>
      </w:pPr>
      <w:r w:rsidRPr="003932D1">
        <w:rPr>
          <w:rFonts w:ascii="Arial" w:hAnsi="Arial" w:cs="Arial"/>
          <w:b/>
          <w:bCs/>
          <w:iCs/>
          <w:sz w:val="20"/>
          <w:szCs w:val="20"/>
        </w:rPr>
        <w:t>CONSIGNAR CIUDAD Y FECHA]</w:t>
      </w:r>
    </w:p>
    <w:p w14:paraId="2C1296BC" w14:textId="77777777" w:rsidR="00925E2D" w:rsidRPr="003932D1" w:rsidRDefault="00925E2D" w:rsidP="003932D1">
      <w:pPr>
        <w:widowControl w:val="0"/>
        <w:spacing w:after="0" w:line="240" w:lineRule="auto"/>
        <w:ind w:left="709"/>
        <w:rPr>
          <w:rFonts w:ascii="Arial" w:hAnsi="Arial" w:cs="Arial"/>
          <w:b/>
          <w:bCs/>
          <w:sz w:val="20"/>
          <w:szCs w:val="20"/>
          <w:lang w:val="es-419"/>
        </w:rPr>
      </w:pPr>
    </w:p>
    <w:p w14:paraId="602D809D" w14:textId="77777777" w:rsidR="00925E2D" w:rsidRPr="003932D1" w:rsidRDefault="00925E2D" w:rsidP="003932D1">
      <w:pPr>
        <w:widowControl w:val="0"/>
        <w:spacing w:after="0" w:line="240" w:lineRule="auto"/>
        <w:ind w:left="709"/>
        <w:rPr>
          <w:rFonts w:ascii="Arial" w:hAnsi="Arial" w:cs="Arial"/>
          <w:b/>
          <w:bCs/>
          <w:sz w:val="20"/>
          <w:szCs w:val="20"/>
          <w:lang w:val="es-419"/>
        </w:rPr>
      </w:pPr>
      <w:r w:rsidRPr="003932D1">
        <w:rPr>
          <w:rFonts w:ascii="Arial" w:hAnsi="Arial" w:cs="Arial"/>
          <w:b/>
          <w:bCs/>
          <w:sz w:val="20"/>
          <w:szCs w:val="20"/>
          <w:lang w:val="es-419"/>
        </w:rPr>
        <w:t>NOMBRE Y APELLIDOS:</w:t>
      </w:r>
    </w:p>
    <w:p w14:paraId="4CABEA77" w14:textId="77777777" w:rsidR="00925E2D" w:rsidRPr="003932D1" w:rsidRDefault="00925E2D" w:rsidP="003932D1">
      <w:pPr>
        <w:widowControl w:val="0"/>
        <w:spacing w:after="0" w:line="240" w:lineRule="auto"/>
        <w:ind w:left="709"/>
        <w:rPr>
          <w:rFonts w:ascii="Arial" w:hAnsi="Arial" w:cs="Arial"/>
          <w:b/>
          <w:bCs/>
          <w:sz w:val="20"/>
          <w:szCs w:val="20"/>
          <w:lang w:val="es-419"/>
        </w:rPr>
      </w:pPr>
      <w:r w:rsidRPr="003932D1">
        <w:rPr>
          <w:rFonts w:ascii="Arial" w:hAnsi="Arial" w:cs="Arial"/>
          <w:b/>
          <w:bCs/>
          <w:sz w:val="20"/>
          <w:szCs w:val="20"/>
          <w:lang w:val="es-419"/>
        </w:rPr>
        <w:t>DNI:</w:t>
      </w:r>
    </w:p>
    <w:p w14:paraId="7A4EB27D" w14:textId="77777777" w:rsidR="00925E2D" w:rsidRPr="003932D1" w:rsidRDefault="00925E2D" w:rsidP="003932D1">
      <w:pPr>
        <w:widowControl w:val="0"/>
        <w:spacing w:after="0" w:line="240" w:lineRule="auto"/>
        <w:ind w:left="709"/>
        <w:rPr>
          <w:rFonts w:ascii="Arial" w:hAnsi="Arial" w:cs="Arial"/>
          <w:b/>
          <w:bCs/>
          <w:sz w:val="20"/>
          <w:szCs w:val="20"/>
          <w:lang w:val="es-419"/>
        </w:rPr>
      </w:pPr>
      <w:r w:rsidRPr="003932D1">
        <w:rPr>
          <w:rFonts w:ascii="Arial" w:hAnsi="Arial" w:cs="Arial"/>
          <w:b/>
          <w:bCs/>
          <w:sz w:val="20"/>
          <w:szCs w:val="20"/>
          <w:lang w:val="es-419"/>
        </w:rPr>
        <w:t>FIRMA:</w:t>
      </w:r>
    </w:p>
    <w:p w14:paraId="38226EC1" w14:textId="77777777" w:rsidR="00925E2D" w:rsidRPr="00854A1F" w:rsidRDefault="00925E2D" w:rsidP="00426394">
      <w:pPr>
        <w:widowControl w:val="0"/>
        <w:spacing w:after="0" w:line="240" w:lineRule="auto"/>
        <w:ind w:left="284"/>
        <w:rPr>
          <w:rFonts w:ascii="Arial" w:hAnsi="Arial" w:cs="Arial"/>
          <w:sz w:val="20"/>
          <w:szCs w:val="20"/>
          <w:lang w:val="es-419"/>
        </w:rPr>
      </w:pPr>
    </w:p>
    <w:tbl>
      <w:tblPr>
        <w:tblStyle w:val="Tablaconcuadrcula"/>
        <w:tblW w:w="7796" w:type="dxa"/>
        <w:tblInd w:w="704" w:type="dxa"/>
        <w:tblLook w:val="04A0" w:firstRow="1" w:lastRow="0" w:firstColumn="1" w:lastColumn="0" w:noHBand="0" w:noVBand="1"/>
      </w:tblPr>
      <w:tblGrid>
        <w:gridCol w:w="7796"/>
      </w:tblGrid>
      <w:tr w:rsidR="00925E2D" w:rsidRPr="00854A1F" w14:paraId="22B7F2D7" w14:textId="77777777" w:rsidTr="003932D1">
        <w:tc>
          <w:tcPr>
            <w:tcW w:w="7796" w:type="dxa"/>
          </w:tcPr>
          <w:p w14:paraId="1BFFBA02" w14:textId="77777777" w:rsidR="00925E2D" w:rsidRPr="00854A1F" w:rsidRDefault="00925E2D" w:rsidP="00426394">
            <w:pPr>
              <w:widowControl w:val="0"/>
              <w:ind w:left="284"/>
              <w:rPr>
                <w:rFonts w:ascii="Arial" w:hAnsi="Arial" w:cs="Arial"/>
                <w:sz w:val="20"/>
                <w:szCs w:val="20"/>
                <w:lang w:val="es-419"/>
              </w:rPr>
            </w:pPr>
          </w:p>
          <w:p w14:paraId="3C8F94AD" w14:textId="77777777" w:rsidR="00925E2D" w:rsidRPr="00854A1F" w:rsidRDefault="00925E2D" w:rsidP="00426394">
            <w:pPr>
              <w:widowControl w:val="0"/>
              <w:ind w:left="284"/>
              <w:rPr>
                <w:rFonts w:ascii="Arial" w:hAnsi="Arial" w:cs="Arial"/>
                <w:sz w:val="20"/>
                <w:szCs w:val="20"/>
                <w:lang w:val="es-419"/>
              </w:rPr>
            </w:pPr>
          </w:p>
          <w:p w14:paraId="6B47824B" w14:textId="77777777" w:rsidR="00925E2D" w:rsidRPr="00854A1F" w:rsidRDefault="00925E2D" w:rsidP="00426394">
            <w:pPr>
              <w:widowControl w:val="0"/>
              <w:ind w:left="284"/>
              <w:rPr>
                <w:rFonts w:ascii="Arial" w:hAnsi="Arial" w:cs="Arial"/>
                <w:sz w:val="20"/>
                <w:szCs w:val="20"/>
                <w:lang w:val="es-419"/>
              </w:rPr>
            </w:pPr>
          </w:p>
          <w:p w14:paraId="315E6218" w14:textId="77777777" w:rsidR="00925E2D" w:rsidRPr="00854A1F" w:rsidRDefault="00925E2D" w:rsidP="00426394">
            <w:pPr>
              <w:widowControl w:val="0"/>
              <w:ind w:left="284"/>
              <w:rPr>
                <w:rFonts w:ascii="Arial" w:hAnsi="Arial" w:cs="Arial"/>
                <w:sz w:val="20"/>
                <w:szCs w:val="20"/>
                <w:lang w:val="es-419"/>
              </w:rPr>
            </w:pPr>
          </w:p>
          <w:p w14:paraId="0CE60D76" w14:textId="77777777" w:rsidR="00925E2D" w:rsidRPr="00854A1F" w:rsidRDefault="00925E2D" w:rsidP="00426394">
            <w:pPr>
              <w:widowControl w:val="0"/>
              <w:ind w:left="284"/>
              <w:rPr>
                <w:rFonts w:ascii="Arial" w:hAnsi="Arial" w:cs="Arial"/>
                <w:sz w:val="20"/>
                <w:szCs w:val="20"/>
                <w:lang w:val="es-419"/>
              </w:rPr>
            </w:pPr>
          </w:p>
          <w:p w14:paraId="709F1A11" w14:textId="77777777" w:rsidR="00925E2D" w:rsidRPr="00854A1F" w:rsidRDefault="00925E2D" w:rsidP="00426394">
            <w:pPr>
              <w:widowControl w:val="0"/>
              <w:ind w:left="284"/>
              <w:rPr>
                <w:rFonts w:ascii="Arial" w:hAnsi="Arial" w:cs="Arial"/>
                <w:sz w:val="20"/>
                <w:szCs w:val="20"/>
                <w:lang w:val="es-419"/>
              </w:rPr>
            </w:pPr>
          </w:p>
        </w:tc>
      </w:tr>
    </w:tbl>
    <w:p w14:paraId="05EBF4E8" w14:textId="77777777" w:rsidR="00925E2D" w:rsidRPr="00854A1F" w:rsidRDefault="00925E2D" w:rsidP="00426394">
      <w:pPr>
        <w:widowControl w:val="0"/>
        <w:spacing w:after="0" w:line="360" w:lineRule="auto"/>
        <w:ind w:left="284"/>
        <w:jc w:val="both"/>
        <w:rPr>
          <w:rFonts w:ascii="Arial" w:hAnsi="Arial" w:cs="Arial"/>
          <w:sz w:val="20"/>
          <w:szCs w:val="20"/>
          <w:lang w:val="es-419"/>
        </w:rPr>
      </w:pPr>
    </w:p>
    <w:p w14:paraId="481F10BE" w14:textId="77777777" w:rsidR="00925E2D" w:rsidRPr="00854A1F" w:rsidRDefault="00925E2D" w:rsidP="00421122">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recepción y cumplimiento del manual especial de ética y conducta para proveedores del Fondo M</w:t>
      </w:r>
      <w:r w:rsidRPr="00854A1F">
        <w:rPr>
          <w:rFonts w:ascii="Arial" w:hAnsi="Arial" w:cs="Arial"/>
          <w:b/>
          <w:bCs/>
          <w:sz w:val="20"/>
          <w:szCs w:val="20"/>
        </w:rPr>
        <w:t>IVIVIENDA S.A.</w:t>
      </w:r>
    </w:p>
    <w:p w14:paraId="6AD22628" w14:textId="77777777" w:rsidR="00925E2D" w:rsidRPr="00854A1F" w:rsidRDefault="00925E2D" w:rsidP="00426394">
      <w:pPr>
        <w:pStyle w:val="Prrafodelista"/>
        <w:ind w:left="284"/>
        <w:jc w:val="both"/>
        <w:rPr>
          <w:rFonts w:ascii="Arial" w:hAnsi="Arial" w:cs="Arial"/>
          <w:sz w:val="20"/>
          <w:szCs w:val="20"/>
        </w:rPr>
      </w:pPr>
    </w:p>
    <w:p w14:paraId="1B0EC445" w14:textId="77777777" w:rsidR="00925E2D" w:rsidRPr="00E43214" w:rsidRDefault="00925E2D" w:rsidP="00421122">
      <w:pPr>
        <w:pStyle w:val="Prrafodelista"/>
        <w:ind w:left="709"/>
        <w:jc w:val="both"/>
        <w:rPr>
          <w:rFonts w:ascii="Arial" w:hAnsi="Arial" w:cs="Arial"/>
          <w:sz w:val="20"/>
          <w:szCs w:val="20"/>
        </w:rPr>
      </w:pPr>
      <w:r w:rsidRPr="00854A1F">
        <w:rPr>
          <w:rFonts w:ascii="Arial" w:hAnsi="Arial" w:cs="Arial"/>
          <w:sz w:val="20"/>
          <w:szCs w:val="20"/>
        </w:rPr>
        <w:t>Por la presente, dejo constancia que he leído el Manual Especial de Ética y Conducta para proveedores del Fondo Mivivienda S.A.</w:t>
      </w:r>
      <w:r>
        <w:rPr>
          <w:rFonts w:ascii="Arial" w:hAnsi="Arial" w:cs="Arial"/>
          <w:sz w:val="20"/>
          <w:szCs w:val="20"/>
        </w:rPr>
        <w:t xml:space="preserve"> </w:t>
      </w:r>
      <w:r w:rsidRPr="00E43214">
        <w:rPr>
          <w:rFonts w:ascii="Arial" w:hAnsi="Arial" w:cs="Arial"/>
          <w:sz w:val="20"/>
          <w:szCs w:val="20"/>
        </w:rPr>
        <w:t>por tanto, declaro lo siguiente:</w:t>
      </w:r>
    </w:p>
    <w:p w14:paraId="208C48BC"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Por la presente, dejo constancia que he leído el Manual Especial de Ética y Conducta para proveedores del Fondo Mivivienda S.A., por tanto, declaro lo siguiente: </w:t>
      </w:r>
    </w:p>
    <w:p w14:paraId="40CF1A9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Comprendo en todos sus términos y los estándares de Conducta que rigen en la entidad. </w:t>
      </w:r>
    </w:p>
    <w:p w14:paraId="643B882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Me comprometo a respetar, cumplir y hacer cumplir a mis trabajadores y subcontratistas las disposiciones del Manual de Ética y Conducta para proveedores del Fondo Mivivienda S.A., en todo lo que sea aplicable a mi representada. </w:t>
      </w:r>
    </w:p>
    <w:p w14:paraId="5AE2A7E4" w14:textId="77777777" w:rsidR="00925E2D"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Acepto que el incumplimiento del presente Manual de Ética y Conducta por parte de la empresa que represento o cualquiera de sus trabajadores, representa un incumplimiento grave que podría determinar la resolución inmediata de la relación comercial con el Fondo Mivivienda S.A. y sus empresas vinculadas cuando corresponda. </w:t>
      </w:r>
    </w:p>
    <w:p w14:paraId="51C43F58" w14:textId="77777777" w:rsidR="003932D1" w:rsidRDefault="003932D1" w:rsidP="003932D1">
      <w:pPr>
        <w:jc w:val="both"/>
        <w:rPr>
          <w:rFonts w:ascii="Arial" w:hAnsi="Arial" w:cs="Arial"/>
          <w:sz w:val="20"/>
          <w:szCs w:val="20"/>
        </w:rPr>
      </w:pPr>
    </w:p>
    <w:tbl>
      <w:tblPr>
        <w:tblStyle w:val="Tablaconcuadrcula"/>
        <w:tblW w:w="7371" w:type="dxa"/>
        <w:tblInd w:w="1129" w:type="dxa"/>
        <w:tblLook w:val="04A0" w:firstRow="1" w:lastRow="0" w:firstColumn="1" w:lastColumn="0" w:noHBand="0" w:noVBand="1"/>
      </w:tblPr>
      <w:tblGrid>
        <w:gridCol w:w="3686"/>
        <w:gridCol w:w="3685"/>
      </w:tblGrid>
      <w:tr w:rsidR="00925E2D" w:rsidRPr="00854A1F" w14:paraId="719328D3" w14:textId="77777777" w:rsidTr="003932D1">
        <w:trPr>
          <w:trHeight w:val="682"/>
        </w:trPr>
        <w:tc>
          <w:tcPr>
            <w:tcW w:w="3686" w:type="dxa"/>
            <w:tcBorders>
              <w:top w:val="single" w:sz="4" w:space="0" w:color="auto"/>
              <w:left w:val="single" w:sz="4" w:space="0" w:color="auto"/>
              <w:bottom w:val="single" w:sz="4" w:space="0" w:color="auto"/>
              <w:right w:val="single" w:sz="4" w:space="0" w:color="auto"/>
            </w:tcBorders>
            <w:vAlign w:val="center"/>
            <w:hideMark/>
          </w:tcPr>
          <w:p w14:paraId="444FB55D" w14:textId="77777777" w:rsidR="00925E2D" w:rsidRPr="00854A1F" w:rsidRDefault="00925E2D" w:rsidP="003932D1">
            <w:pPr>
              <w:spacing w:line="259" w:lineRule="auto"/>
              <w:rPr>
                <w:rFonts w:ascii="Arial" w:hAnsi="Arial" w:cs="Arial"/>
                <w:b/>
                <w:bCs/>
                <w:sz w:val="20"/>
                <w:szCs w:val="20"/>
              </w:rPr>
            </w:pPr>
            <w:r w:rsidRPr="00854A1F">
              <w:rPr>
                <w:rFonts w:ascii="Arial" w:hAnsi="Arial" w:cs="Arial"/>
                <w:b/>
                <w:bCs/>
                <w:sz w:val="20"/>
                <w:szCs w:val="20"/>
              </w:rPr>
              <w:t>Nombre y Apellido del Declarante</w:t>
            </w:r>
          </w:p>
        </w:tc>
        <w:tc>
          <w:tcPr>
            <w:tcW w:w="3685" w:type="dxa"/>
            <w:tcBorders>
              <w:top w:val="single" w:sz="4" w:space="0" w:color="auto"/>
              <w:left w:val="single" w:sz="4" w:space="0" w:color="auto"/>
              <w:bottom w:val="single" w:sz="4" w:space="0" w:color="auto"/>
              <w:right w:val="single" w:sz="4" w:space="0" w:color="auto"/>
            </w:tcBorders>
            <w:vAlign w:val="center"/>
          </w:tcPr>
          <w:p w14:paraId="40ED7AF7" w14:textId="77777777" w:rsidR="00925E2D" w:rsidRPr="00854A1F" w:rsidRDefault="00925E2D" w:rsidP="00426394">
            <w:pPr>
              <w:spacing w:line="259" w:lineRule="auto"/>
              <w:ind w:left="284"/>
              <w:rPr>
                <w:rFonts w:ascii="Arial" w:hAnsi="Arial" w:cs="Arial"/>
                <w:sz w:val="20"/>
                <w:szCs w:val="20"/>
              </w:rPr>
            </w:pPr>
          </w:p>
        </w:tc>
      </w:tr>
      <w:tr w:rsidR="00925E2D" w:rsidRPr="00854A1F" w14:paraId="28562BAF" w14:textId="77777777" w:rsidTr="003932D1">
        <w:trPr>
          <w:trHeight w:val="693"/>
        </w:trPr>
        <w:tc>
          <w:tcPr>
            <w:tcW w:w="3686" w:type="dxa"/>
            <w:tcBorders>
              <w:top w:val="single" w:sz="4" w:space="0" w:color="auto"/>
              <w:left w:val="single" w:sz="4" w:space="0" w:color="auto"/>
              <w:bottom w:val="single" w:sz="4" w:space="0" w:color="auto"/>
              <w:right w:val="single" w:sz="4" w:space="0" w:color="auto"/>
            </w:tcBorders>
            <w:vAlign w:val="center"/>
          </w:tcPr>
          <w:p w14:paraId="3FB07659" w14:textId="368570CC" w:rsidR="00925E2D" w:rsidRPr="00854A1F" w:rsidRDefault="00925E2D" w:rsidP="003932D1">
            <w:pPr>
              <w:spacing w:line="259" w:lineRule="auto"/>
              <w:rPr>
                <w:rFonts w:ascii="Arial" w:hAnsi="Arial" w:cs="Arial"/>
                <w:b/>
                <w:bCs/>
                <w:sz w:val="20"/>
                <w:szCs w:val="20"/>
              </w:rPr>
            </w:pPr>
            <w:r w:rsidRPr="00854A1F">
              <w:rPr>
                <w:rFonts w:ascii="Arial" w:hAnsi="Arial" w:cs="Arial"/>
                <w:b/>
                <w:bCs/>
                <w:sz w:val="20"/>
                <w:szCs w:val="20"/>
              </w:rPr>
              <w:t>Denominación social/ nombre del</w:t>
            </w:r>
            <w:r>
              <w:rPr>
                <w:rFonts w:ascii="Arial" w:hAnsi="Arial" w:cs="Arial"/>
                <w:b/>
                <w:bCs/>
                <w:sz w:val="20"/>
                <w:szCs w:val="20"/>
              </w:rPr>
              <w:t xml:space="preserve"> </w:t>
            </w:r>
            <w:r w:rsidRPr="00854A1F">
              <w:rPr>
                <w:rFonts w:ascii="Arial" w:hAnsi="Arial" w:cs="Arial"/>
                <w:b/>
                <w:bCs/>
                <w:sz w:val="20"/>
                <w:szCs w:val="20"/>
              </w:rPr>
              <w:t>proveedor que representa:</w:t>
            </w:r>
          </w:p>
        </w:tc>
        <w:tc>
          <w:tcPr>
            <w:tcW w:w="3685" w:type="dxa"/>
            <w:tcBorders>
              <w:top w:val="single" w:sz="4" w:space="0" w:color="auto"/>
              <w:left w:val="single" w:sz="4" w:space="0" w:color="auto"/>
              <w:bottom w:val="single" w:sz="4" w:space="0" w:color="auto"/>
              <w:right w:val="single" w:sz="4" w:space="0" w:color="auto"/>
            </w:tcBorders>
            <w:vAlign w:val="center"/>
          </w:tcPr>
          <w:p w14:paraId="6FB90733" w14:textId="77777777" w:rsidR="00925E2D" w:rsidRPr="00854A1F" w:rsidRDefault="00925E2D" w:rsidP="00426394">
            <w:pPr>
              <w:spacing w:line="259" w:lineRule="auto"/>
              <w:ind w:left="284"/>
              <w:rPr>
                <w:rFonts w:ascii="Arial" w:hAnsi="Arial" w:cs="Arial"/>
                <w:sz w:val="20"/>
                <w:szCs w:val="20"/>
              </w:rPr>
            </w:pPr>
          </w:p>
        </w:tc>
      </w:tr>
      <w:tr w:rsidR="00925E2D" w:rsidRPr="00854A1F" w14:paraId="362465A5" w14:textId="77777777" w:rsidTr="003932D1">
        <w:trPr>
          <w:trHeight w:val="418"/>
        </w:trPr>
        <w:tc>
          <w:tcPr>
            <w:tcW w:w="3686" w:type="dxa"/>
            <w:tcBorders>
              <w:top w:val="single" w:sz="4" w:space="0" w:color="auto"/>
              <w:left w:val="single" w:sz="4" w:space="0" w:color="auto"/>
              <w:bottom w:val="single" w:sz="4" w:space="0" w:color="auto"/>
              <w:right w:val="single" w:sz="4" w:space="0" w:color="auto"/>
            </w:tcBorders>
            <w:vAlign w:val="center"/>
          </w:tcPr>
          <w:p w14:paraId="236A9F7A" w14:textId="3845126F" w:rsidR="00925E2D" w:rsidRPr="00854A1F" w:rsidRDefault="00925E2D" w:rsidP="003932D1">
            <w:pPr>
              <w:spacing w:line="259" w:lineRule="auto"/>
              <w:rPr>
                <w:rFonts w:ascii="Arial" w:hAnsi="Arial" w:cs="Arial"/>
                <w:b/>
                <w:bCs/>
                <w:sz w:val="20"/>
                <w:szCs w:val="20"/>
              </w:rPr>
            </w:pPr>
            <w:r w:rsidRPr="00854A1F">
              <w:rPr>
                <w:rFonts w:ascii="Arial" w:hAnsi="Arial" w:cs="Arial"/>
                <w:b/>
                <w:bCs/>
                <w:sz w:val="20"/>
                <w:szCs w:val="20"/>
              </w:rPr>
              <w:t>Cargo:</w:t>
            </w:r>
          </w:p>
        </w:tc>
        <w:tc>
          <w:tcPr>
            <w:tcW w:w="3685" w:type="dxa"/>
            <w:tcBorders>
              <w:top w:val="single" w:sz="4" w:space="0" w:color="auto"/>
              <w:left w:val="single" w:sz="4" w:space="0" w:color="auto"/>
              <w:bottom w:val="single" w:sz="4" w:space="0" w:color="auto"/>
              <w:right w:val="single" w:sz="4" w:space="0" w:color="auto"/>
            </w:tcBorders>
            <w:vAlign w:val="center"/>
          </w:tcPr>
          <w:p w14:paraId="4C74C131" w14:textId="77777777" w:rsidR="00925E2D" w:rsidRPr="00854A1F" w:rsidRDefault="00925E2D" w:rsidP="00426394">
            <w:pPr>
              <w:spacing w:line="259" w:lineRule="auto"/>
              <w:ind w:left="284"/>
              <w:rPr>
                <w:rFonts w:ascii="Arial" w:hAnsi="Arial" w:cs="Arial"/>
                <w:sz w:val="20"/>
                <w:szCs w:val="20"/>
              </w:rPr>
            </w:pPr>
          </w:p>
        </w:tc>
      </w:tr>
      <w:tr w:rsidR="00925E2D" w:rsidRPr="00854A1F" w14:paraId="68FEC4DE" w14:textId="77777777" w:rsidTr="003932D1">
        <w:trPr>
          <w:trHeight w:val="423"/>
        </w:trPr>
        <w:tc>
          <w:tcPr>
            <w:tcW w:w="3686" w:type="dxa"/>
            <w:tcBorders>
              <w:top w:val="single" w:sz="4" w:space="0" w:color="auto"/>
              <w:left w:val="single" w:sz="4" w:space="0" w:color="auto"/>
              <w:bottom w:val="single" w:sz="4" w:space="0" w:color="auto"/>
              <w:right w:val="single" w:sz="4" w:space="0" w:color="auto"/>
            </w:tcBorders>
            <w:vAlign w:val="center"/>
          </w:tcPr>
          <w:p w14:paraId="45325C13" w14:textId="4CE0FB60" w:rsidR="00925E2D" w:rsidRPr="00854A1F" w:rsidRDefault="00925E2D" w:rsidP="003932D1">
            <w:pPr>
              <w:spacing w:line="259" w:lineRule="auto"/>
              <w:rPr>
                <w:rFonts w:ascii="Arial" w:hAnsi="Arial" w:cs="Arial"/>
                <w:b/>
                <w:bCs/>
                <w:sz w:val="20"/>
                <w:szCs w:val="20"/>
              </w:rPr>
            </w:pPr>
            <w:r w:rsidRPr="00854A1F">
              <w:rPr>
                <w:rFonts w:ascii="Arial" w:hAnsi="Arial" w:cs="Arial"/>
                <w:b/>
                <w:bCs/>
                <w:sz w:val="20"/>
                <w:szCs w:val="20"/>
              </w:rPr>
              <w:t>Fecha:</w:t>
            </w:r>
          </w:p>
        </w:tc>
        <w:tc>
          <w:tcPr>
            <w:tcW w:w="3685" w:type="dxa"/>
            <w:tcBorders>
              <w:top w:val="single" w:sz="4" w:space="0" w:color="auto"/>
              <w:left w:val="single" w:sz="4" w:space="0" w:color="auto"/>
              <w:bottom w:val="single" w:sz="4" w:space="0" w:color="auto"/>
              <w:right w:val="single" w:sz="4" w:space="0" w:color="auto"/>
            </w:tcBorders>
            <w:vAlign w:val="center"/>
          </w:tcPr>
          <w:p w14:paraId="3803130E" w14:textId="77777777" w:rsidR="00925E2D" w:rsidRPr="00854A1F" w:rsidRDefault="00925E2D" w:rsidP="00426394">
            <w:pPr>
              <w:spacing w:line="259" w:lineRule="auto"/>
              <w:ind w:left="284"/>
              <w:rPr>
                <w:rFonts w:ascii="Arial" w:hAnsi="Arial" w:cs="Arial"/>
                <w:sz w:val="20"/>
                <w:szCs w:val="20"/>
              </w:rPr>
            </w:pPr>
          </w:p>
        </w:tc>
      </w:tr>
      <w:tr w:rsidR="00925E2D" w:rsidRPr="00854A1F" w14:paraId="07A62D81" w14:textId="77777777" w:rsidTr="003932D1">
        <w:trPr>
          <w:trHeight w:val="1408"/>
        </w:trPr>
        <w:tc>
          <w:tcPr>
            <w:tcW w:w="3686" w:type="dxa"/>
            <w:tcBorders>
              <w:top w:val="single" w:sz="4" w:space="0" w:color="auto"/>
              <w:left w:val="single" w:sz="4" w:space="0" w:color="auto"/>
              <w:bottom w:val="single" w:sz="4" w:space="0" w:color="auto"/>
              <w:right w:val="single" w:sz="4" w:space="0" w:color="auto"/>
            </w:tcBorders>
            <w:vAlign w:val="center"/>
            <w:hideMark/>
          </w:tcPr>
          <w:p w14:paraId="10D36F1D" w14:textId="77777777" w:rsidR="00925E2D" w:rsidRPr="00854A1F" w:rsidRDefault="00925E2D" w:rsidP="003932D1">
            <w:pPr>
              <w:spacing w:line="259" w:lineRule="auto"/>
              <w:rPr>
                <w:rFonts w:ascii="Arial" w:hAnsi="Arial" w:cs="Arial"/>
                <w:b/>
                <w:bCs/>
                <w:sz w:val="20"/>
                <w:szCs w:val="20"/>
              </w:rPr>
            </w:pPr>
            <w:r w:rsidRPr="00854A1F">
              <w:rPr>
                <w:rFonts w:ascii="Arial" w:hAnsi="Arial" w:cs="Arial"/>
                <w:b/>
                <w:bCs/>
                <w:sz w:val="20"/>
                <w:szCs w:val="20"/>
              </w:rPr>
              <w:t>Firma del representante legal del proveedor:</w:t>
            </w:r>
          </w:p>
        </w:tc>
        <w:tc>
          <w:tcPr>
            <w:tcW w:w="3685" w:type="dxa"/>
            <w:tcBorders>
              <w:top w:val="single" w:sz="4" w:space="0" w:color="auto"/>
              <w:left w:val="single" w:sz="4" w:space="0" w:color="auto"/>
              <w:bottom w:val="single" w:sz="4" w:space="0" w:color="auto"/>
              <w:right w:val="single" w:sz="4" w:space="0" w:color="auto"/>
            </w:tcBorders>
            <w:vAlign w:val="center"/>
          </w:tcPr>
          <w:p w14:paraId="1A5A65AF" w14:textId="77777777" w:rsidR="00925E2D" w:rsidRPr="00854A1F" w:rsidRDefault="00925E2D" w:rsidP="00426394">
            <w:pPr>
              <w:spacing w:line="259" w:lineRule="auto"/>
              <w:ind w:left="284"/>
              <w:rPr>
                <w:rFonts w:ascii="Arial" w:hAnsi="Arial" w:cs="Arial"/>
                <w:sz w:val="20"/>
                <w:szCs w:val="20"/>
              </w:rPr>
            </w:pPr>
          </w:p>
          <w:p w14:paraId="18FB9C41" w14:textId="77777777" w:rsidR="00925E2D" w:rsidRPr="00854A1F" w:rsidRDefault="00925E2D" w:rsidP="00426394">
            <w:pPr>
              <w:spacing w:line="259" w:lineRule="auto"/>
              <w:ind w:left="284"/>
              <w:rPr>
                <w:rFonts w:ascii="Arial" w:hAnsi="Arial" w:cs="Arial"/>
                <w:sz w:val="20"/>
                <w:szCs w:val="20"/>
              </w:rPr>
            </w:pPr>
          </w:p>
        </w:tc>
      </w:tr>
    </w:tbl>
    <w:p w14:paraId="0D2C50B5" w14:textId="77777777" w:rsidR="00925E2D" w:rsidRPr="00854A1F" w:rsidRDefault="00925E2D" w:rsidP="00426394">
      <w:pPr>
        <w:ind w:left="284"/>
        <w:rPr>
          <w:rFonts w:ascii="Arial" w:hAnsi="Arial" w:cs="Arial"/>
          <w:sz w:val="20"/>
          <w:szCs w:val="20"/>
        </w:rPr>
      </w:pPr>
    </w:p>
    <w:p w14:paraId="7820F4FC" w14:textId="77777777" w:rsidR="00925E2D" w:rsidRPr="00854A1F" w:rsidRDefault="00925E2D" w:rsidP="00222047">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 xml:space="preserve">eclaración Jurada de conflicto de intereses del cumplimiento del manual especial de ética y conducta para proveedores del Fondo </w:t>
      </w:r>
      <w:r w:rsidRPr="00854A1F">
        <w:rPr>
          <w:rFonts w:ascii="Arial" w:hAnsi="Arial" w:cs="Arial"/>
          <w:b/>
          <w:bCs/>
          <w:sz w:val="20"/>
          <w:szCs w:val="20"/>
        </w:rPr>
        <w:t>MIVIVIENDA S.A.</w:t>
      </w:r>
    </w:p>
    <w:p w14:paraId="23636175"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tener vínculo con los colaboradores del FMV S.A., cuya contratación pueda generar algún tipo de conflicto de intereses y poner en riesgo la reputación del FMV S.A </w:t>
      </w:r>
    </w:p>
    <w:p w14:paraId="369E8D5C"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tener vínculo (propietario, accionista, representante legal, entre otros) con empresas que constituyan clientes del FMV S.A., cuya contratación pueda generar algún tipo de conflicto de intereses y poner en riesgo la reputación del FMV S.A. </w:t>
      </w:r>
    </w:p>
    <w:p w14:paraId="7BA1E3AD"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percibo remuneración del Estado (Persona Natural). </w:t>
      </w:r>
    </w:p>
    <w:p w14:paraId="0CA85B36" w14:textId="77777777" w:rsidR="00925E2D"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tener conocimiento que la contratación del servicio no genera ningún vínculo de tipo laboral (Persona Natural). </w:t>
      </w:r>
    </w:p>
    <w:tbl>
      <w:tblPr>
        <w:tblStyle w:val="Tablaconcuadrcula"/>
        <w:tblW w:w="7512" w:type="dxa"/>
        <w:tblInd w:w="988" w:type="dxa"/>
        <w:tblLook w:val="04A0" w:firstRow="1" w:lastRow="0" w:firstColumn="1" w:lastColumn="0" w:noHBand="0" w:noVBand="1"/>
      </w:tblPr>
      <w:tblGrid>
        <w:gridCol w:w="3827"/>
        <w:gridCol w:w="3685"/>
      </w:tblGrid>
      <w:tr w:rsidR="003932D1" w:rsidRPr="00854A1F" w14:paraId="5E954F46" w14:textId="77777777" w:rsidTr="003932D1">
        <w:trPr>
          <w:trHeight w:val="682"/>
        </w:trPr>
        <w:tc>
          <w:tcPr>
            <w:tcW w:w="3827" w:type="dxa"/>
            <w:tcBorders>
              <w:top w:val="single" w:sz="4" w:space="0" w:color="auto"/>
              <w:left w:val="single" w:sz="4" w:space="0" w:color="auto"/>
              <w:bottom w:val="single" w:sz="4" w:space="0" w:color="auto"/>
              <w:right w:val="single" w:sz="4" w:space="0" w:color="auto"/>
            </w:tcBorders>
            <w:vAlign w:val="center"/>
            <w:hideMark/>
          </w:tcPr>
          <w:p w14:paraId="50D6EA50" w14:textId="77777777" w:rsidR="003932D1" w:rsidRPr="00854A1F" w:rsidRDefault="003932D1" w:rsidP="003932D1">
            <w:pPr>
              <w:spacing w:line="259" w:lineRule="auto"/>
              <w:rPr>
                <w:rFonts w:ascii="Arial" w:hAnsi="Arial" w:cs="Arial"/>
                <w:b/>
                <w:bCs/>
                <w:sz w:val="20"/>
                <w:szCs w:val="20"/>
              </w:rPr>
            </w:pPr>
            <w:r w:rsidRPr="00854A1F">
              <w:rPr>
                <w:rFonts w:ascii="Arial" w:hAnsi="Arial" w:cs="Arial"/>
                <w:b/>
                <w:bCs/>
                <w:sz w:val="20"/>
                <w:szCs w:val="20"/>
              </w:rPr>
              <w:t>Nombre y Apellido del Declarante</w:t>
            </w:r>
          </w:p>
        </w:tc>
        <w:tc>
          <w:tcPr>
            <w:tcW w:w="3685" w:type="dxa"/>
            <w:tcBorders>
              <w:top w:val="single" w:sz="4" w:space="0" w:color="auto"/>
              <w:left w:val="single" w:sz="4" w:space="0" w:color="auto"/>
              <w:bottom w:val="single" w:sz="4" w:space="0" w:color="auto"/>
              <w:right w:val="single" w:sz="4" w:space="0" w:color="auto"/>
            </w:tcBorders>
            <w:vAlign w:val="center"/>
          </w:tcPr>
          <w:p w14:paraId="5FE7E6FD" w14:textId="77777777" w:rsidR="003932D1" w:rsidRPr="00854A1F" w:rsidRDefault="003932D1" w:rsidP="00E1012B">
            <w:pPr>
              <w:spacing w:line="259" w:lineRule="auto"/>
              <w:ind w:left="284"/>
              <w:rPr>
                <w:rFonts w:ascii="Arial" w:hAnsi="Arial" w:cs="Arial"/>
                <w:sz w:val="20"/>
                <w:szCs w:val="20"/>
              </w:rPr>
            </w:pPr>
          </w:p>
        </w:tc>
      </w:tr>
      <w:tr w:rsidR="003932D1" w:rsidRPr="00854A1F" w14:paraId="4B5F7DA9" w14:textId="77777777" w:rsidTr="003932D1">
        <w:trPr>
          <w:trHeight w:val="693"/>
        </w:trPr>
        <w:tc>
          <w:tcPr>
            <w:tcW w:w="3827" w:type="dxa"/>
            <w:tcBorders>
              <w:top w:val="single" w:sz="4" w:space="0" w:color="auto"/>
              <w:left w:val="single" w:sz="4" w:space="0" w:color="auto"/>
              <w:bottom w:val="single" w:sz="4" w:space="0" w:color="auto"/>
              <w:right w:val="single" w:sz="4" w:space="0" w:color="auto"/>
            </w:tcBorders>
            <w:vAlign w:val="center"/>
          </w:tcPr>
          <w:p w14:paraId="210F28B1" w14:textId="77777777" w:rsidR="003932D1" w:rsidRPr="00854A1F" w:rsidRDefault="003932D1" w:rsidP="003932D1">
            <w:pPr>
              <w:spacing w:line="259" w:lineRule="auto"/>
              <w:rPr>
                <w:rFonts w:ascii="Arial" w:hAnsi="Arial" w:cs="Arial"/>
                <w:b/>
                <w:bCs/>
                <w:sz w:val="20"/>
                <w:szCs w:val="20"/>
              </w:rPr>
            </w:pPr>
            <w:r w:rsidRPr="00854A1F">
              <w:rPr>
                <w:rFonts w:ascii="Arial" w:hAnsi="Arial" w:cs="Arial"/>
                <w:b/>
                <w:bCs/>
                <w:sz w:val="20"/>
                <w:szCs w:val="20"/>
              </w:rPr>
              <w:t>Denominación social/ nombre del</w:t>
            </w:r>
            <w:r>
              <w:rPr>
                <w:rFonts w:ascii="Arial" w:hAnsi="Arial" w:cs="Arial"/>
                <w:b/>
                <w:bCs/>
                <w:sz w:val="20"/>
                <w:szCs w:val="20"/>
              </w:rPr>
              <w:t xml:space="preserve"> </w:t>
            </w:r>
            <w:r w:rsidRPr="00854A1F">
              <w:rPr>
                <w:rFonts w:ascii="Arial" w:hAnsi="Arial" w:cs="Arial"/>
                <w:b/>
                <w:bCs/>
                <w:sz w:val="20"/>
                <w:szCs w:val="20"/>
              </w:rPr>
              <w:t>proveedor que representa:</w:t>
            </w:r>
          </w:p>
        </w:tc>
        <w:tc>
          <w:tcPr>
            <w:tcW w:w="3685" w:type="dxa"/>
            <w:tcBorders>
              <w:top w:val="single" w:sz="4" w:space="0" w:color="auto"/>
              <w:left w:val="single" w:sz="4" w:space="0" w:color="auto"/>
              <w:bottom w:val="single" w:sz="4" w:space="0" w:color="auto"/>
              <w:right w:val="single" w:sz="4" w:space="0" w:color="auto"/>
            </w:tcBorders>
            <w:vAlign w:val="center"/>
          </w:tcPr>
          <w:p w14:paraId="5D98D63B" w14:textId="77777777" w:rsidR="003932D1" w:rsidRPr="00854A1F" w:rsidRDefault="003932D1" w:rsidP="00E1012B">
            <w:pPr>
              <w:spacing w:line="259" w:lineRule="auto"/>
              <w:ind w:left="284"/>
              <w:rPr>
                <w:rFonts w:ascii="Arial" w:hAnsi="Arial" w:cs="Arial"/>
                <w:sz w:val="20"/>
                <w:szCs w:val="20"/>
              </w:rPr>
            </w:pPr>
          </w:p>
        </w:tc>
      </w:tr>
      <w:tr w:rsidR="003932D1" w:rsidRPr="00854A1F" w14:paraId="55E73EE6" w14:textId="77777777" w:rsidTr="003932D1">
        <w:trPr>
          <w:trHeight w:val="418"/>
        </w:trPr>
        <w:tc>
          <w:tcPr>
            <w:tcW w:w="3827" w:type="dxa"/>
            <w:tcBorders>
              <w:top w:val="single" w:sz="4" w:space="0" w:color="auto"/>
              <w:left w:val="single" w:sz="4" w:space="0" w:color="auto"/>
              <w:bottom w:val="single" w:sz="4" w:space="0" w:color="auto"/>
              <w:right w:val="single" w:sz="4" w:space="0" w:color="auto"/>
            </w:tcBorders>
            <w:vAlign w:val="center"/>
          </w:tcPr>
          <w:p w14:paraId="29648946" w14:textId="77777777" w:rsidR="003932D1" w:rsidRPr="00854A1F" w:rsidRDefault="003932D1" w:rsidP="003932D1">
            <w:pPr>
              <w:spacing w:line="259" w:lineRule="auto"/>
              <w:rPr>
                <w:rFonts w:ascii="Arial" w:hAnsi="Arial" w:cs="Arial"/>
                <w:b/>
                <w:bCs/>
                <w:sz w:val="20"/>
                <w:szCs w:val="20"/>
              </w:rPr>
            </w:pPr>
            <w:r w:rsidRPr="00854A1F">
              <w:rPr>
                <w:rFonts w:ascii="Arial" w:hAnsi="Arial" w:cs="Arial"/>
                <w:b/>
                <w:bCs/>
                <w:sz w:val="20"/>
                <w:szCs w:val="20"/>
              </w:rPr>
              <w:t>Cargo:</w:t>
            </w:r>
          </w:p>
        </w:tc>
        <w:tc>
          <w:tcPr>
            <w:tcW w:w="3685" w:type="dxa"/>
            <w:tcBorders>
              <w:top w:val="single" w:sz="4" w:space="0" w:color="auto"/>
              <w:left w:val="single" w:sz="4" w:space="0" w:color="auto"/>
              <w:bottom w:val="single" w:sz="4" w:space="0" w:color="auto"/>
              <w:right w:val="single" w:sz="4" w:space="0" w:color="auto"/>
            </w:tcBorders>
            <w:vAlign w:val="center"/>
          </w:tcPr>
          <w:p w14:paraId="10F303D8" w14:textId="77777777" w:rsidR="003932D1" w:rsidRPr="00854A1F" w:rsidRDefault="003932D1" w:rsidP="00E1012B">
            <w:pPr>
              <w:spacing w:line="259" w:lineRule="auto"/>
              <w:ind w:left="284"/>
              <w:rPr>
                <w:rFonts w:ascii="Arial" w:hAnsi="Arial" w:cs="Arial"/>
                <w:sz w:val="20"/>
                <w:szCs w:val="20"/>
              </w:rPr>
            </w:pPr>
          </w:p>
        </w:tc>
      </w:tr>
      <w:tr w:rsidR="003932D1" w:rsidRPr="00854A1F" w14:paraId="797BE3BC" w14:textId="77777777" w:rsidTr="003932D1">
        <w:trPr>
          <w:trHeight w:val="423"/>
        </w:trPr>
        <w:tc>
          <w:tcPr>
            <w:tcW w:w="3827" w:type="dxa"/>
            <w:tcBorders>
              <w:top w:val="single" w:sz="4" w:space="0" w:color="auto"/>
              <w:left w:val="single" w:sz="4" w:space="0" w:color="auto"/>
              <w:bottom w:val="single" w:sz="4" w:space="0" w:color="auto"/>
              <w:right w:val="single" w:sz="4" w:space="0" w:color="auto"/>
            </w:tcBorders>
            <w:vAlign w:val="center"/>
          </w:tcPr>
          <w:p w14:paraId="2364D7B2" w14:textId="77777777" w:rsidR="003932D1" w:rsidRPr="00854A1F" w:rsidRDefault="003932D1" w:rsidP="003932D1">
            <w:pPr>
              <w:spacing w:line="259" w:lineRule="auto"/>
              <w:rPr>
                <w:rFonts w:ascii="Arial" w:hAnsi="Arial" w:cs="Arial"/>
                <w:b/>
                <w:bCs/>
                <w:sz w:val="20"/>
                <w:szCs w:val="20"/>
              </w:rPr>
            </w:pPr>
            <w:r w:rsidRPr="00854A1F">
              <w:rPr>
                <w:rFonts w:ascii="Arial" w:hAnsi="Arial" w:cs="Arial"/>
                <w:b/>
                <w:bCs/>
                <w:sz w:val="20"/>
                <w:szCs w:val="20"/>
              </w:rPr>
              <w:t>Fecha:</w:t>
            </w:r>
          </w:p>
        </w:tc>
        <w:tc>
          <w:tcPr>
            <w:tcW w:w="3685" w:type="dxa"/>
            <w:tcBorders>
              <w:top w:val="single" w:sz="4" w:space="0" w:color="auto"/>
              <w:left w:val="single" w:sz="4" w:space="0" w:color="auto"/>
              <w:bottom w:val="single" w:sz="4" w:space="0" w:color="auto"/>
              <w:right w:val="single" w:sz="4" w:space="0" w:color="auto"/>
            </w:tcBorders>
            <w:vAlign w:val="center"/>
          </w:tcPr>
          <w:p w14:paraId="6EB38ED8" w14:textId="77777777" w:rsidR="003932D1" w:rsidRPr="00854A1F" w:rsidRDefault="003932D1" w:rsidP="00E1012B">
            <w:pPr>
              <w:spacing w:line="259" w:lineRule="auto"/>
              <w:ind w:left="284"/>
              <w:rPr>
                <w:rFonts w:ascii="Arial" w:hAnsi="Arial" w:cs="Arial"/>
                <w:sz w:val="20"/>
                <w:szCs w:val="20"/>
              </w:rPr>
            </w:pPr>
          </w:p>
        </w:tc>
      </w:tr>
      <w:tr w:rsidR="003932D1" w:rsidRPr="00854A1F" w14:paraId="510CDBD2" w14:textId="77777777" w:rsidTr="003932D1">
        <w:trPr>
          <w:trHeight w:val="1408"/>
        </w:trPr>
        <w:tc>
          <w:tcPr>
            <w:tcW w:w="3827" w:type="dxa"/>
            <w:tcBorders>
              <w:top w:val="single" w:sz="4" w:space="0" w:color="auto"/>
              <w:left w:val="single" w:sz="4" w:space="0" w:color="auto"/>
              <w:bottom w:val="single" w:sz="4" w:space="0" w:color="auto"/>
              <w:right w:val="single" w:sz="4" w:space="0" w:color="auto"/>
            </w:tcBorders>
            <w:vAlign w:val="center"/>
            <w:hideMark/>
          </w:tcPr>
          <w:p w14:paraId="20DC9976" w14:textId="77777777" w:rsidR="003932D1" w:rsidRPr="00854A1F" w:rsidRDefault="003932D1" w:rsidP="003932D1">
            <w:pPr>
              <w:spacing w:line="259" w:lineRule="auto"/>
              <w:rPr>
                <w:rFonts w:ascii="Arial" w:hAnsi="Arial" w:cs="Arial"/>
                <w:b/>
                <w:bCs/>
                <w:sz w:val="20"/>
                <w:szCs w:val="20"/>
              </w:rPr>
            </w:pPr>
            <w:r w:rsidRPr="00854A1F">
              <w:rPr>
                <w:rFonts w:ascii="Arial" w:hAnsi="Arial" w:cs="Arial"/>
                <w:b/>
                <w:bCs/>
                <w:sz w:val="20"/>
                <w:szCs w:val="20"/>
              </w:rPr>
              <w:t>Firma del representante legal del proveedor:</w:t>
            </w:r>
          </w:p>
        </w:tc>
        <w:tc>
          <w:tcPr>
            <w:tcW w:w="3685" w:type="dxa"/>
            <w:tcBorders>
              <w:top w:val="single" w:sz="4" w:space="0" w:color="auto"/>
              <w:left w:val="single" w:sz="4" w:space="0" w:color="auto"/>
              <w:bottom w:val="single" w:sz="4" w:space="0" w:color="auto"/>
              <w:right w:val="single" w:sz="4" w:space="0" w:color="auto"/>
            </w:tcBorders>
            <w:vAlign w:val="center"/>
          </w:tcPr>
          <w:p w14:paraId="49F80893" w14:textId="77777777" w:rsidR="003932D1" w:rsidRPr="00854A1F" w:rsidRDefault="003932D1" w:rsidP="00E1012B">
            <w:pPr>
              <w:spacing w:line="259" w:lineRule="auto"/>
              <w:ind w:left="284"/>
              <w:rPr>
                <w:rFonts w:ascii="Arial" w:hAnsi="Arial" w:cs="Arial"/>
                <w:sz w:val="20"/>
                <w:szCs w:val="20"/>
              </w:rPr>
            </w:pPr>
          </w:p>
          <w:p w14:paraId="4B6DDEE5" w14:textId="77777777" w:rsidR="003932D1" w:rsidRPr="00854A1F" w:rsidRDefault="003932D1" w:rsidP="00E1012B">
            <w:pPr>
              <w:spacing w:line="259" w:lineRule="auto"/>
              <w:ind w:left="284"/>
              <w:rPr>
                <w:rFonts w:ascii="Arial" w:hAnsi="Arial" w:cs="Arial"/>
                <w:sz w:val="20"/>
                <w:szCs w:val="20"/>
              </w:rPr>
            </w:pPr>
          </w:p>
        </w:tc>
      </w:tr>
    </w:tbl>
    <w:p w14:paraId="37AA894B" w14:textId="77777777" w:rsidR="00726867" w:rsidRDefault="00726867" w:rsidP="003932D1">
      <w:pPr>
        <w:ind w:left="851"/>
        <w:jc w:val="both"/>
      </w:pPr>
    </w:p>
    <w:sectPr w:rsidR="00726867">
      <w:headerReference w:type="default" r:id="rId13"/>
      <w:pgSz w:w="11906" w:h="16838"/>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Pezo Rojas, Elliot Cesar" w:date="2025-05-16T08:32:00Z" w:initials="EP">
    <w:p w14:paraId="52BABEAF" w14:textId="77777777" w:rsidR="006440B9" w:rsidRDefault="001A27F7" w:rsidP="006440B9">
      <w:pPr>
        <w:pStyle w:val="Textocomentario"/>
      </w:pPr>
      <w:r>
        <w:rPr>
          <w:rStyle w:val="Refdecomentario"/>
        </w:rPr>
        <w:annotationRef/>
      </w:r>
      <w:r w:rsidR="006440B9">
        <w:t>En caso el presente apartado no resulte aplicable al representante legal o socios de la persona jurídica o persona natural, deberá indicar al lado del texto sombreado: “</w:t>
      </w:r>
      <w:r w:rsidR="006440B9">
        <w:rPr>
          <w:b/>
          <w:bCs/>
        </w:rPr>
        <w:t>No aplica</w:t>
      </w:r>
      <w:r w:rsidR="006440B9">
        <w:t>”.</w:t>
      </w:r>
    </w:p>
    <w:p w14:paraId="61322028" w14:textId="77777777" w:rsidR="006440B9" w:rsidRDefault="006440B9" w:rsidP="006440B9">
      <w:pPr>
        <w:pStyle w:val="Textocomentario"/>
      </w:pPr>
    </w:p>
    <w:p w14:paraId="4E6AB739" w14:textId="77777777" w:rsidR="006440B9" w:rsidRDefault="006440B9" w:rsidP="006440B9">
      <w:pPr>
        <w:pStyle w:val="Textocomentario"/>
      </w:pPr>
      <w:r>
        <w:t>Asimismo, deberá adjuntar las constancias del REDAM donde se evidencie que no se encuentra inscrito en la misma.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E6AB73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3A6B15D" w16cex:dateUtc="2025-05-16T13: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E6AB739" w16cid:durableId="03A6B15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0D0068" w14:textId="77777777" w:rsidR="007852BC" w:rsidRDefault="007852BC" w:rsidP="00925E2D">
      <w:pPr>
        <w:spacing w:after="0" w:line="240" w:lineRule="auto"/>
      </w:pPr>
      <w:r>
        <w:separator/>
      </w:r>
    </w:p>
  </w:endnote>
  <w:endnote w:type="continuationSeparator" w:id="0">
    <w:p w14:paraId="7A92AAAA" w14:textId="77777777" w:rsidR="007852BC" w:rsidRDefault="007852BC" w:rsidP="00925E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C9919F" w14:textId="77777777" w:rsidR="007852BC" w:rsidRDefault="007852BC" w:rsidP="00925E2D">
      <w:pPr>
        <w:spacing w:after="0" w:line="240" w:lineRule="auto"/>
      </w:pPr>
      <w:r>
        <w:separator/>
      </w:r>
    </w:p>
  </w:footnote>
  <w:footnote w:type="continuationSeparator" w:id="0">
    <w:p w14:paraId="3471B7BF" w14:textId="77777777" w:rsidR="007852BC" w:rsidRDefault="007852BC" w:rsidP="00925E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5DB48" w14:textId="77777777" w:rsidR="00925E2D" w:rsidRPr="00CB6C51" w:rsidRDefault="00925E2D" w:rsidP="00925E2D">
    <w:pPr>
      <w:spacing w:after="0" w:line="240" w:lineRule="auto"/>
      <w:jc w:val="both"/>
      <w:rPr>
        <w:rFonts w:ascii="Arial" w:hAnsi="Arial" w:cs="Arial"/>
        <w:b/>
        <w:bCs/>
        <w:iCs/>
        <w:sz w:val="16"/>
        <w:szCs w:val="16"/>
      </w:rPr>
    </w:pPr>
    <w:r w:rsidRPr="00CB6C51">
      <w:rPr>
        <w:rFonts w:ascii="Arial" w:hAnsi="Arial" w:cs="Arial"/>
        <w:b/>
        <w:bCs/>
        <w:iCs/>
        <w:sz w:val="16"/>
        <w:szCs w:val="16"/>
      </w:rPr>
      <w:t>FONDO MIVIVIENDA S.A.</w:t>
    </w:r>
  </w:p>
  <w:p w14:paraId="00D9FE06" w14:textId="77777777" w:rsidR="00925E2D" w:rsidRPr="00CB6C51" w:rsidRDefault="00925E2D" w:rsidP="00925E2D">
    <w:pPr>
      <w:pStyle w:val="Encabezado"/>
      <w:pBdr>
        <w:bottom w:val="single" w:sz="4" w:space="1" w:color="auto"/>
      </w:pBdr>
      <w:rPr>
        <w:b/>
        <w:bCs/>
        <w:iCs/>
        <w:sz w:val="16"/>
        <w:szCs w:val="16"/>
      </w:rPr>
    </w:pPr>
  </w:p>
  <w:p w14:paraId="45F2EDBE" w14:textId="77777777" w:rsidR="00925E2D" w:rsidRPr="00CB6C51" w:rsidRDefault="00925E2D" w:rsidP="00925E2D">
    <w:pPr>
      <w:pStyle w:val="Encabezado"/>
      <w:rPr>
        <w:b/>
        <w:bCs/>
        <w:iCs/>
        <w:sz w:val="16"/>
        <w:szCs w:val="16"/>
        <w:lang w:val="es-ES"/>
      </w:rPr>
    </w:pPr>
  </w:p>
  <w:p w14:paraId="07BB6EA6" w14:textId="77777777" w:rsidR="00925E2D" w:rsidRDefault="00925E2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10"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3"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num w:numId="1" w16cid:durableId="408767660">
    <w:abstractNumId w:val="1"/>
  </w:num>
  <w:num w:numId="2" w16cid:durableId="602148323">
    <w:abstractNumId w:val="9"/>
  </w:num>
  <w:num w:numId="3" w16cid:durableId="637075575">
    <w:abstractNumId w:val="12"/>
  </w:num>
  <w:num w:numId="4" w16cid:durableId="395009985">
    <w:abstractNumId w:val="4"/>
  </w:num>
  <w:num w:numId="5" w16cid:durableId="236987123">
    <w:abstractNumId w:val="8"/>
  </w:num>
  <w:num w:numId="6" w16cid:durableId="686372952">
    <w:abstractNumId w:val="10"/>
  </w:num>
  <w:num w:numId="7" w16cid:durableId="1234122166">
    <w:abstractNumId w:val="3"/>
  </w:num>
  <w:num w:numId="8" w16cid:durableId="1765227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226034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5035545">
    <w:abstractNumId w:val="7"/>
  </w:num>
  <w:num w:numId="11" w16cid:durableId="587885041">
    <w:abstractNumId w:val="5"/>
  </w:num>
  <w:num w:numId="12" w16cid:durableId="361636798">
    <w:abstractNumId w:val="11"/>
  </w:num>
  <w:num w:numId="13" w16cid:durableId="3750596">
    <w:abstractNumId w:val="0"/>
  </w:num>
  <w:num w:numId="14" w16cid:durableId="815806353">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ezo Rojas, Elliot Cesar">
    <w15:presenceInfo w15:providerId="AD" w15:userId="S::epezo@mivivienda.com.pe::6056a484-bbd8-496b-97b5-e77384fc0ef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E2D"/>
    <w:rsid w:val="00004A3F"/>
    <w:rsid w:val="00044F0A"/>
    <w:rsid w:val="00075D1B"/>
    <w:rsid w:val="000D28A3"/>
    <w:rsid w:val="001A27F7"/>
    <w:rsid w:val="00222047"/>
    <w:rsid w:val="003932D1"/>
    <w:rsid w:val="003A6653"/>
    <w:rsid w:val="003E23A7"/>
    <w:rsid w:val="00421122"/>
    <w:rsid w:val="00426394"/>
    <w:rsid w:val="006440B9"/>
    <w:rsid w:val="00674B90"/>
    <w:rsid w:val="00726867"/>
    <w:rsid w:val="007316D1"/>
    <w:rsid w:val="00763B54"/>
    <w:rsid w:val="007852BC"/>
    <w:rsid w:val="00884E4F"/>
    <w:rsid w:val="008A2C4A"/>
    <w:rsid w:val="00921B2F"/>
    <w:rsid w:val="00925E2D"/>
    <w:rsid w:val="00A14367"/>
    <w:rsid w:val="00A62BC4"/>
    <w:rsid w:val="00B55346"/>
    <w:rsid w:val="00C52B0F"/>
    <w:rsid w:val="00CC14D6"/>
    <w:rsid w:val="00CF6F8E"/>
    <w:rsid w:val="00D07001"/>
    <w:rsid w:val="00D25E7C"/>
    <w:rsid w:val="00D43707"/>
    <w:rsid w:val="00DB4C25"/>
    <w:rsid w:val="00E870C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56082"/>
  <w15:chartTrackingRefBased/>
  <w15:docId w15:val="{0D7E5F27-FD15-4C0C-8621-C43E8D0BB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E2D"/>
  </w:style>
  <w:style w:type="paragraph" w:styleId="Ttulo1">
    <w:name w:val="heading 1"/>
    <w:basedOn w:val="Normal"/>
    <w:next w:val="Normal"/>
    <w:link w:val="Ttulo1Car"/>
    <w:uiPriority w:val="9"/>
    <w:qFormat/>
    <w:rsid w:val="00925E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25E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25E2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25E2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25E2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25E2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25E2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25E2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25E2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25E2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25E2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25E2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25E2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25E2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25E2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25E2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25E2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25E2D"/>
    <w:rPr>
      <w:rFonts w:eastAsiaTheme="majorEastAsia" w:cstheme="majorBidi"/>
      <w:color w:val="272727" w:themeColor="text1" w:themeTint="D8"/>
    </w:rPr>
  </w:style>
  <w:style w:type="paragraph" w:styleId="Ttulo">
    <w:name w:val="Title"/>
    <w:basedOn w:val="Normal"/>
    <w:next w:val="Normal"/>
    <w:link w:val="TtuloCar"/>
    <w:uiPriority w:val="10"/>
    <w:qFormat/>
    <w:rsid w:val="00925E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25E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25E2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25E2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25E2D"/>
    <w:pPr>
      <w:spacing w:before="160"/>
      <w:jc w:val="center"/>
    </w:pPr>
    <w:rPr>
      <w:i/>
      <w:iCs/>
      <w:color w:val="404040" w:themeColor="text1" w:themeTint="BF"/>
    </w:rPr>
  </w:style>
  <w:style w:type="character" w:customStyle="1" w:styleId="CitaCar">
    <w:name w:val="Cita Car"/>
    <w:basedOn w:val="Fuentedeprrafopredeter"/>
    <w:link w:val="Cita"/>
    <w:uiPriority w:val="29"/>
    <w:rsid w:val="00925E2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925E2D"/>
    <w:pPr>
      <w:ind w:left="720"/>
      <w:contextualSpacing/>
    </w:pPr>
  </w:style>
  <w:style w:type="character" w:styleId="nfasisintenso">
    <w:name w:val="Intense Emphasis"/>
    <w:basedOn w:val="Fuentedeprrafopredeter"/>
    <w:uiPriority w:val="21"/>
    <w:qFormat/>
    <w:rsid w:val="00925E2D"/>
    <w:rPr>
      <w:i/>
      <w:iCs/>
      <w:color w:val="0F4761" w:themeColor="accent1" w:themeShade="BF"/>
    </w:rPr>
  </w:style>
  <w:style w:type="paragraph" w:styleId="Citadestacada">
    <w:name w:val="Intense Quote"/>
    <w:basedOn w:val="Normal"/>
    <w:next w:val="Normal"/>
    <w:link w:val="CitadestacadaCar"/>
    <w:uiPriority w:val="30"/>
    <w:qFormat/>
    <w:rsid w:val="00925E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25E2D"/>
    <w:rPr>
      <w:i/>
      <w:iCs/>
      <w:color w:val="0F4761" w:themeColor="accent1" w:themeShade="BF"/>
    </w:rPr>
  </w:style>
  <w:style w:type="character" w:styleId="Referenciaintensa">
    <w:name w:val="Intense Reference"/>
    <w:basedOn w:val="Fuentedeprrafopredeter"/>
    <w:uiPriority w:val="32"/>
    <w:qFormat/>
    <w:rsid w:val="00925E2D"/>
    <w:rPr>
      <w:b/>
      <w:bCs/>
      <w:smallCaps/>
      <w:color w:val="0F4761" w:themeColor="accent1" w:themeShade="BF"/>
      <w:spacing w:val="5"/>
    </w:rPr>
  </w:style>
  <w:style w:type="table" w:styleId="Tablaconcuadrcula">
    <w:name w:val="Table Grid"/>
    <w:basedOn w:val="Tablanormal"/>
    <w:uiPriority w:val="59"/>
    <w:qFormat/>
    <w:rsid w:val="00925E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925E2D"/>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925E2D"/>
    <w:rPr>
      <w:sz w:val="20"/>
      <w:szCs w:val="20"/>
    </w:rPr>
  </w:style>
  <w:style w:type="character" w:styleId="Refdenotaalpie">
    <w:name w:val="footnote reference"/>
    <w:basedOn w:val="Fuentedeprrafopredeter"/>
    <w:uiPriority w:val="99"/>
    <w:unhideWhenUsed/>
    <w:rsid w:val="00925E2D"/>
    <w:rPr>
      <w:vertAlign w:val="superscript"/>
    </w:rPr>
  </w:style>
  <w:style w:type="character" w:styleId="Hipervnculo">
    <w:name w:val="Hyperlink"/>
    <w:basedOn w:val="Fuentedeprrafopredeter"/>
    <w:uiPriority w:val="99"/>
    <w:unhideWhenUsed/>
    <w:rsid w:val="00925E2D"/>
    <w:rPr>
      <w:color w:val="467886" w:themeColor="hyperlink"/>
      <w:u w:val="single"/>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925E2D"/>
  </w:style>
  <w:style w:type="table" w:customStyle="1" w:styleId="Tabladecuadrcula1clara-nfasis31">
    <w:name w:val="Tabla de cuadrícula 1 clara - Énfasis 31"/>
    <w:basedOn w:val="Tablanormal"/>
    <w:uiPriority w:val="46"/>
    <w:rsid w:val="00925E2D"/>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925E2D"/>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paragraph" w:styleId="Encabezado">
    <w:name w:val="header"/>
    <w:basedOn w:val="Normal"/>
    <w:link w:val="EncabezadoCar"/>
    <w:uiPriority w:val="99"/>
    <w:unhideWhenUsed/>
    <w:rsid w:val="00925E2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25E2D"/>
  </w:style>
  <w:style w:type="paragraph" w:styleId="Piedepgina">
    <w:name w:val="footer"/>
    <w:basedOn w:val="Normal"/>
    <w:link w:val="PiedepginaCar"/>
    <w:uiPriority w:val="99"/>
    <w:unhideWhenUsed/>
    <w:rsid w:val="00925E2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25E2D"/>
  </w:style>
  <w:style w:type="character" w:styleId="Refdecomentario">
    <w:name w:val="annotation reference"/>
    <w:basedOn w:val="Fuentedeprrafopredeter"/>
    <w:uiPriority w:val="99"/>
    <w:semiHidden/>
    <w:unhideWhenUsed/>
    <w:rsid w:val="001A27F7"/>
    <w:rPr>
      <w:sz w:val="16"/>
      <w:szCs w:val="16"/>
    </w:rPr>
  </w:style>
  <w:style w:type="paragraph" w:styleId="Textocomentario">
    <w:name w:val="annotation text"/>
    <w:basedOn w:val="Normal"/>
    <w:link w:val="TextocomentarioCar"/>
    <w:uiPriority w:val="99"/>
    <w:unhideWhenUsed/>
    <w:rsid w:val="001A27F7"/>
    <w:pPr>
      <w:spacing w:line="240" w:lineRule="auto"/>
    </w:pPr>
    <w:rPr>
      <w:sz w:val="20"/>
      <w:szCs w:val="20"/>
    </w:rPr>
  </w:style>
  <w:style w:type="character" w:customStyle="1" w:styleId="TextocomentarioCar">
    <w:name w:val="Texto comentario Car"/>
    <w:basedOn w:val="Fuentedeprrafopredeter"/>
    <w:link w:val="Textocomentario"/>
    <w:uiPriority w:val="99"/>
    <w:rsid w:val="001A27F7"/>
    <w:rPr>
      <w:sz w:val="20"/>
      <w:szCs w:val="20"/>
    </w:rPr>
  </w:style>
  <w:style w:type="paragraph" w:styleId="Asuntodelcomentario">
    <w:name w:val="annotation subject"/>
    <w:basedOn w:val="Textocomentario"/>
    <w:next w:val="Textocomentario"/>
    <w:link w:val="AsuntodelcomentarioCar"/>
    <w:uiPriority w:val="99"/>
    <w:semiHidden/>
    <w:unhideWhenUsed/>
    <w:rsid w:val="001A27F7"/>
    <w:rPr>
      <w:b/>
      <w:bCs/>
    </w:rPr>
  </w:style>
  <w:style w:type="character" w:customStyle="1" w:styleId="AsuntodelcomentarioCar">
    <w:name w:val="Asunto del comentario Car"/>
    <w:basedOn w:val="TextocomentarioCar"/>
    <w:link w:val="Asuntodelcomentario"/>
    <w:uiPriority w:val="99"/>
    <w:semiHidden/>
    <w:rsid w:val="001A27F7"/>
    <w:rPr>
      <w:b/>
      <w:bCs/>
      <w:sz w:val="20"/>
      <w:szCs w:val="20"/>
    </w:rPr>
  </w:style>
  <w:style w:type="character" w:styleId="Mencinsinresolver">
    <w:name w:val="Unresolved Mention"/>
    <w:basedOn w:val="Fuentedeprrafopredeter"/>
    <w:uiPriority w:val="99"/>
    <w:semiHidden/>
    <w:unhideWhenUsed/>
    <w:rsid w:val="003E23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nuncias.servicios.gob.pe/"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afd.fr/es/licitaciones-y-contrataciones" TargetMode="External"/><Relationship Id="rId12" Type="http://schemas.microsoft.com/office/2018/08/relationships/commentsExtensible" Target="commentsExtensible.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5" Type="http://schemas.microsoft.com/office/2011/relationships/people" Target="people.xml"/><Relationship Id="rId10" Type="http://schemas.microsoft.com/office/2011/relationships/commentsExtended" Target="commentsExtended.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6</Pages>
  <Words>2295</Words>
  <Characters>12624</Characters>
  <Application>Microsoft Office Word</Application>
  <DocSecurity>0</DocSecurity>
  <Lines>105</Lines>
  <Paragraphs>29</Paragraphs>
  <ScaleCrop>false</ScaleCrop>
  <Company/>
  <LinksUpToDate>false</LinksUpToDate>
  <CharactersWithSpaces>14890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Mori Flores, Felix Alberto</cp:lastModifiedBy>
  <cp:revision>18</cp:revision>
  <dcterms:created xsi:type="dcterms:W3CDTF">2025-04-28T19:46:00Z</dcterms:created>
  <dcterms:modified xsi:type="dcterms:W3CDTF">2026-05-15T14:52:00Z</dcterms:modified>
</cp:coreProperties>
</file>