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Pr="00386EC8" w:rsidRDefault="00386EC8">
      <w:pPr>
        <w:rPr>
          <w:rFonts w:ascii="Arial" w:hAnsi="Arial" w:cs="Arial"/>
          <w:b/>
          <w:lang w:val="es-ES"/>
        </w:rPr>
      </w:pPr>
      <w:r w:rsidRPr="00386EC8">
        <w:rPr>
          <w:rFonts w:ascii="Arial" w:hAnsi="Arial" w:cs="Arial"/>
          <w:b/>
          <w:lang w:val="es-ES"/>
        </w:rPr>
        <w:t>ADJUNTAR LA SIGUIENTE DOCUMENTACIÓN ADICIONAL: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 xml:space="preserve">Ficha </w:t>
      </w:r>
      <w:r>
        <w:rPr>
          <w:rFonts w:ascii="Arial" w:hAnsi="Arial" w:cs="Arial"/>
          <w:lang w:val="es-ES"/>
        </w:rPr>
        <w:t>RUC.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RNP</w:t>
      </w:r>
      <w:r w:rsidR="007B6F2D">
        <w:rPr>
          <w:rFonts w:ascii="Arial" w:hAnsi="Arial" w:cs="Arial"/>
          <w:lang w:val="es-ES"/>
        </w:rPr>
        <w:t xml:space="preserve"> si el monto supera 1UIT.</w:t>
      </w:r>
    </w:p>
    <w:p w:rsid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del DNI de la persona que firma la documentación presentada</w:t>
      </w:r>
      <w:r w:rsidR="00A82D37">
        <w:rPr>
          <w:rFonts w:ascii="Arial" w:hAnsi="Arial" w:cs="Arial"/>
          <w:lang w:val="es-ES"/>
        </w:rPr>
        <w:t>.</w:t>
      </w:r>
    </w:p>
    <w:p w:rsidR="00774AC2" w:rsidRDefault="00774AC2" w:rsidP="00774AC2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Copia de Vigencia Poder con una antigüedad máxima de 3 meses, solo en caso de persona jurídica.</w:t>
      </w:r>
    </w:p>
    <w:p w:rsidR="00386EC8" w:rsidRPr="00386EC8" w:rsidRDefault="00386EC8" w:rsidP="00386EC8">
      <w:pPr>
        <w:pStyle w:val="Prrafodelista"/>
        <w:rPr>
          <w:lang w:val="es-ES"/>
        </w:rPr>
      </w:pPr>
      <w:bookmarkStart w:id="0" w:name="_GoBack"/>
      <w:bookmarkEnd w:id="0"/>
    </w:p>
    <w:sectPr w:rsidR="00386EC8" w:rsidRPr="00386E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330D4"/>
    <w:multiLevelType w:val="hybridMultilevel"/>
    <w:tmpl w:val="A73E7F92"/>
    <w:lvl w:ilvl="0" w:tplc="625C0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C8"/>
    <w:rsid w:val="00064855"/>
    <w:rsid w:val="00386EC8"/>
    <w:rsid w:val="00490934"/>
    <w:rsid w:val="00601A10"/>
    <w:rsid w:val="00774AC2"/>
    <w:rsid w:val="007B6F2D"/>
    <w:rsid w:val="00A82D37"/>
    <w:rsid w:val="00D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1A3D"/>
  <w15:chartTrackingRefBased/>
  <w15:docId w15:val="{DC618525-8B03-43C1-ADCC-21FCB059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6E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E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Lenovo</cp:lastModifiedBy>
  <cp:revision>7</cp:revision>
  <cp:lastPrinted>2025-05-19T14:56:00Z</cp:lastPrinted>
  <dcterms:created xsi:type="dcterms:W3CDTF">2025-05-26T23:23:00Z</dcterms:created>
  <dcterms:modified xsi:type="dcterms:W3CDTF">2025-05-27T23:40:00Z</dcterms:modified>
</cp:coreProperties>
</file>