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633"/>
        <w:gridCol w:w="1734"/>
        <w:gridCol w:w="2326"/>
      </w:tblGrid>
      <w:tr w:rsidR="00E90A5B" w:rsidRPr="00E90A5B" w14:paraId="118660CA" w14:textId="77777777" w:rsidTr="007F3BE7">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6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6867CCC4"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r w:rsidR="007F3BE7">
              <w:rPr>
                <w:rFonts w:ascii="Arial" w:eastAsia="Times New Roman" w:hAnsi="Arial" w:cs="Arial"/>
                <w:b/>
                <w:bCs/>
                <w:color w:val="000000" w:themeColor="text1"/>
                <w:sz w:val="18"/>
                <w:lang w:val="es-ES" w:eastAsia="en-US"/>
              </w:rPr>
              <w:t xml:space="preserve"> DE GALONES</w:t>
            </w:r>
          </w:p>
        </w:tc>
        <w:tc>
          <w:tcPr>
            <w:tcW w:w="17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7F3BE7">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5776B2B4" w:rsidR="00E90A5B" w:rsidRPr="007F3BE7" w:rsidRDefault="007F3BE7" w:rsidP="00D11866">
            <w:pPr>
              <w:widowControl w:val="0"/>
              <w:jc w:val="center"/>
              <w:rPr>
                <w:rFonts w:ascii="Arial" w:eastAsia="Times New Roman" w:hAnsi="Arial" w:cs="Arial"/>
                <w:color w:val="000000" w:themeColor="text1"/>
                <w:sz w:val="18"/>
                <w:lang w:eastAsia="en-US"/>
              </w:rPr>
            </w:pPr>
            <w:r w:rsidRPr="007F3BE7">
              <w:rPr>
                <w:rFonts w:ascii="Arial" w:eastAsia="Times New Roman" w:hAnsi="Arial" w:cs="Arial"/>
                <w:color w:val="000000" w:themeColor="text1"/>
                <w:sz w:val="18"/>
                <w:lang w:eastAsia="en-US"/>
              </w:rPr>
              <w:t>Suministro de combustible Diesel B5 S-50 para el tanque enterrado Sede Central</w:t>
            </w:r>
          </w:p>
        </w:tc>
        <w:tc>
          <w:tcPr>
            <w:tcW w:w="1633" w:type="dxa"/>
            <w:tcBorders>
              <w:top w:val="single" w:sz="4" w:space="0" w:color="auto"/>
              <w:left w:val="single" w:sz="4" w:space="0" w:color="auto"/>
              <w:bottom w:val="single" w:sz="4" w:space="0" w:color="auto"/>
              <w:right w:val="single" w:sz="4" w:space="0" w:color="auto"/>
            </w:tcBorders>
            <w:vAlign w:val="center"/>
          </w:tcPr>
          <w:p w14:paraId="711B0BAE" w14:textId="7BA6E6AE" w:rsidR="00E90A5B" w:rsidRPr="00E90A5B" w:rsidRDefault="007F3BE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400</w:t>
            </w:r>
          </w:p>
        </w:tc>
        <w:tc>
          <w:tcPr>
            <w:tcW w:w="1734"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7F3BE7">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DDBE68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7F3BE7">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C679F" w14:textId="77777777" w:rsidR="003161D5" w:rsidRDefault="003161D5">
      <w:r>
        <w:separator/>
      </w:r>
    </w:p>
  </w:endnote>
  <w:endnote w:type="continuationSeparator" w:id="0">
    <w:p w14:paraId="4CCAE657" w14:textId="77777777" w:rsidR="003161D5" w:rsidRDefault="00316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96838" w14:textId="77777777" w:rsidR="003161D5" w:rsidRDefault="003161D5">
      <w:r>
        <w:separator/>
      </w:r>
    </w:p>
  </w:footnote>
  <w:footnote w:type="continuationSeparator" w:id="0">
    <w:p w14:paraId="3BD81314" w14:textId="77777777" w:rsidR="003161D5" w:rsidRDefault="00316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1D5"/>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BE7"/>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41"/>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3159</TotalTime>
  <Pages>1</Pages>
  <Words>124</Words>
  <Characters>685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2026-05-22T20:04:00Z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