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30B92" w14:textId="5DDFE4D0" w:rsidR="00BF4107" w:rsidRPr="00220650" w:rsidRDefault="00220650" w:rsidP="00220650">
      <w:pPr>
        <w:jc w:val="center"/>
        <w:rPr>
          <w:b/>
          <w:bCs/>
          <w:sz w:val="28"/>
          <w:szCs w:val="28"/>
          <w:lang w:val="es-MX"/>
        </w:rPr>
      </w:pPr>
      <w:r w:rsidRPr="00220650">
        <w:rPr>
          <w:b/>
          <w:bCs/>
          <w:sz w:val="28"/>
          <w:szCs w:val="28"/>
          <w:lang w:val="es-MX"/>
        </w:rPr>
        <w:t>OTROS DOCUMENTOS</w:t>
      </w:r>
    </w:p>
    <w:p w14:paraId="22B9163B" w14:textId="77777777" w:rsidR="00220650" w:rsidRPr="00220650" w:rsidRDefault="00220650">
      <w:pPr>
        <w:rPr>
          <w:b/>
          <w:bCs/>
          <w:lang w:val="es-MX"/>
        </w:rPr>
      </w:pPr>
    </w:p>
    <w:p w14:paraId="14AE3FDE" w14:textId="20AE500C" w:rsidR="00220650" w:rsidRDefault="00220650" w:rsidP="003816B9">
      <w:pPr>
        <w:jc w:val="center"/>
        <w:rPr>
          <w:b/>
          <w:bCs/>
          <w:lang w:val="es-MX"/>
        </w:rPr>
      </w:pPr>
      <w:r w:rsidRPr="00220650">
        <w:rPr>
          <w:b/>
          <w:bCs/>
          <w:highlight w:val="yellow"/>
          <w:lang w:val="es-MX"/>
        </w:rPr>
        <w:t xml:space="preserve">ADJUNTAR </w:t>
      </w:r>
      <w:r w:rsidR="0089407F">
        <w:rPr>
          <w:b/>
          <w:bCs/>
          <w:highlight w:val="yellow"/>
          <w:lang w:val="es-MX"/>
        </w:rPr>
        <w:t xml:space="preserve">LAS </w:t>
      </w:r>
      <w:r w:rsidRPr="00220650">
        <w:rPr>
          <w:b/>
          <w:bCs/>
          <w:highlight w:val="yellow"/>
          <w:lang w:val="es-MX"/>
        </w:rPr>
        <w:t xml:space="preserve">FICHAS TÉCNICAS PARA VERIFICAR QUE CUMPLEN CON LAS ESPECIFICACIONES TÉCNICAS DE </w:t>
      </w:r>
      <w:r>
        <w:rPr>
          <w:b/>
          <w:bCs/>
          <w:highlight w:val="yellow"/>
          <w:lang w:val="es-MX"/>
        </w:rPr>
        <w:t xml:space="preserve">LOS </w:t>
      </w:r>
      <w:r w:rsidRPr="00220650">
        <w:rPr>
          <w:b/>
          <w:bCs/>
          <w:highlight w:val="yellow"/>
          <w:lang w:val="es-MX"/>
        </w:rPr>
        <w:t>BIENE</w:t>
      </w:r>
      <w:r>
        <w:rPr>
          <w:b/>
          <w:bCs/>
          <w:highlight w:val="yellow"/>
          <w:lang w:val="es-MX"/>
        </w:rPr>
        <w:t>S</w:t>
      </w:r>
      <w:r w:rsidRPr="00220650">
        <w:rPr>
          <w:b/>
          <w:bCs/>
          <w:highlight w:val="yellow"/>
          <w:lang w:val="es-MX"/>
        </w:rPr>
        <w:t xml:space="preserve"> O SUMINISTROS</w:t>
      </w:r>
    </w:p>
    <w:p w14:paraId="2E745CFB" w14:textId="06829EA9" w:rsidR="00220650" w:rsidRPr="00220650" w:rsidRDefault="003816B9" w:rsidP="003816B9">
      <w:pPr>
        <w:jc w:val="center"/>
        <w:rPr>
          <w:b/>
          <w:bCs/>
          <w:lang w:val="es-MX"/>
        </w:rPr>
      </w:pPr>
      <w:r w:rsidRPr="003816B9">
        <w:rPr>
          <w:b/>
          <w:bCs/>
          <w:lang w:val="es-MX"/>
        </w:rPr>
        <w:drawing>
          <wp:inline distT="0" distB="0" distL="0" distR="0" wp14:anchorId="5C0D5B56" wp14:editId="452E6A3C">
            <wp:extent cx="4587050" cy="7381875"/>
            <wp:effectExtent l="0" t="0" r="4445" b="0"/>
            <wp:docPr id="121451589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515897" name=""/>
                    <pic:cNvPicPr/>
                  </pic:nvPicPr>
                  <pic:blipFill rotWithShape="1">
                    <a:blip r:embed="rId4"/>
                    <a:srcRect b="5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766" cy="73878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20650" w:rsidRPr="00220650" w:rsidSect="00220650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0"/>
    <w:rsid w:val="000F627C"/>
    <w:rsid w:val="00220650"/>
    <w:rsid w:val="00247AA1"/>
    <w:rsid w:val="00352015"/>
    <w:rsid w:val="003816B9"/>
    <w:rsid w:val="0089407F"/>
    <w:rsid w:val="009A16AA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22833"/>
  <w15:chartTrackingRefBased/>
  <w15:docId w15:val="{D5067343-AAC4-4550-BEC6-AED1B52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06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06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06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06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06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06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06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06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06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06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0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117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3</cp:revision>
  <dcterms:created xsi:type="dcterms:W3CDTF">2026-02-07T14:39:00Z</dcterms:created>
  <dcterms:modified xsi:type="dcterms:W3CDTF">2026-05-13T15:36:00Z</dcterms:modified>
</cp:coreProperties>
</file>