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075EAC" w:rsidRDefault="00075EAC" w:rsidP="0001681A">
      <w:pPr>
        <w:rPr>
          <w:rFonts w:ascii="Arial" w:hAnsi="Arial" w:cs="Arial"/>
          <w:b/>
        </w:rPr>
      </w:pPr>
      <w:r w:rsidRPr="00075EAC">
        <w:rPr>
          <w:rFonts w:ascii="Arial" w:hAnsi="Arial" w:cs="Arial"/>
          <w:b/>
        </w:rPr>
        <w:drawing>
          <wp:inline distT="0" distB="0" distL="0" distR="0" wp14:anchorId="6DC298FE" wp14:editId="3DA90EC4">
            <wp:extent cx="5400040" cy="1534795"/>
            <wp:effectExtent l="0" t="0" r="0" b="825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34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5EAC" w:rsidRDefault="00075EAC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</w:t>
      </w:r>
      <w:r w:rsidRPr="00075EAC">
        <w:rPr>
          <w:rFonts w:ascii="Arial" w:hAnsi="Arial" w:cs="Arial"/>
          <w:b/>
        </w:rPr>
        <w:drawing>
          <wp:inline distT="0" distB="0" distL="0" distR="0" wp14:anchorId="606E547A" wp14:editId="3ACA2D4D">
            <wp:extent cx="4848902" cy="4591691"/>
            <wp:effectExtent l="0" t="0" r="889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48902" cy="4591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075EAC" w:rsidP="0001681A">
      <w:pPr>
        <w:rPr>
          <w:rFonts w:ascii="Arial" w:hAnsi="Arial" w:cs="Arial"/>
          <w:b/>
        </w:rPr>
      </w:pPr>
      <w:r w:rsidRPr="00075EAC">
        <w:rPr>
          <w:rFonts w:ascii="Arial" w:hAnsi="Arial" w:cs="Arial"/>
          <w:b/>
        </w:rPr>
        <w:lastRenderedPageBreak/>
        <w:drawing>
          <wp:inline distT="0" distB="0" distL="0" distR="0" wp14:anchorId="549BFE55" wp14:editId="17F73ED9">
            <wp:extent cx="5400040" cy="3102610"/>
            <wp:effectExtent l="0" t="0" r="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02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  <w:bookmarkStart w:id="0" w:name="_GoBack"/>
      <w:bookmarkEnd w:id="0"/>
    </w:p>
    <w:sectPr w:rsidR="00307B4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075EAC"/>
    <w:rsid w:val="00307B44"/>
    <w:rsid w:val="00601A10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32BB2A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2026-05-26T14:55:00Z</dcterms:modified>
</cp:coreProperties>
</file>