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9551E0" w:rsidRDefault="009551E0" w:rsidP="009844C5">
      <w:pPr>
        <w:jc w:val="both"/>
        <w:rPr>
          <w:rFonts w:ascii="Arial" w:hAnsi="Arial" w:cs="Arial"/>
          <w:sz w:val="20"/>
        </w:rPr>
      </w:pPr>
    </w:p>
    <w:p w:rsidR="009621CE" w:rsidRPr="009844C5" w:rsidRDefault="009621CE" w:rsidP="009844C5">
      <w:pPr>
        <w:jc w:val="both"/>
        <w:rPr>
          <w:rFonts w:ascii="Arial" w:hAnsi="Arial" w:cs="Arial"/>
          <w:sz w:val="20"/>
        </w:rPr>
      </w:pPr>
      <w:bookmarkStart w:id="1" w:name="_GoBack"/>
      <w:bookmarkEnd w:id="1"/>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27654F">
        <w:rPr>
          <w:rFonts w:ascii="Arial" w:hAnsi="Arial" w:cs="Arial"/>
          <w:bCs/>
          <w:sz w:val="20"/>
          <w:szCs w:val="20"/>
        </w:rPr>
        <w:t>“</w:t>
      </w:r>
      <w:r w:rsidR="0027654F" w:rsidRPr="0027654F">
        <w:rPr>
          <w:rFonts w:ascii="Arial" w:hAnsi="Arial" w:cs="Arial"/>
          <w:bCs/>
          <w:color w:val="0000CC"/>
          <w:sz w:val="20"/>
          <w:szCs w:val="20"/>
        </w:rPr>
        <w:t>SERVICIO DE MANTENIMIENTO CORRECTIVO PARA EL VEHÍCULO DE PLACA EGL-491 ASIGNADO A LA AGENCIA 2 JUANJUÍ DE LA SUBGERENCIA MACRO REGIÓN VI IQUITOS DE PROPIEDAD DEL BANCO DE LA NACIÓN</w:t>
      </w:r>
      <w:r w:rsidR="0027654F">
        <w:rPr>
          <w:rFonts w:ascii="Arial" w:hAnsi="Arial" w:cs="Arial"/>
          <w:bCs/>
          <w:sz w:val="20"/>
          <w:szCs w:val="20"/>
        </w:rPr>
        <w:t>”</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los</w:t>
      </w:r>
      <w:r w:rsidR="00876F7E">
        <w:rPr>
          <w:rFonts w:ascii="Arial" w:hAnsi="Arial" w:cs="Arial"/>
          <w:color w:val="0000FF"/>
          <w:kern w:val="20"/>
          <w:sz w:val="20"/>
          <w:lang w:val="es-ES"/>
        </w:rPr>
        <w:t xml:space="preserve"> siguientes</w:t>
      </w:r>
      <w:r>
        <w:rPr>
          <w:rFonts w:ascii="Arial" w:hAnsi="Arial" w:cs="Arial"/>
          <w:color w:val="0000FF"/>
          <w:kern w:val="20"/>
          <w:sz w:val="20"/>
          <w:lang w:val="es-ES"/>
        </w:rPr>
        <w:t xml:space="preserve">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18221A" w:rsidRPr="009844C5" w:rsidTr="0018221A">
        <w:trPr>
          <w:trHeight w:val="844"/>
        </w:trPr>
        <w:tc>
          <w:tcPr>
            <w:tcW w:w="1640" w:type="dxa"/>
            <w:shd w:val="clear" w:color="auto" w:fill="D9D9D9"/>
            <w:vAlign w:val="center"/>
          </w:tcPr>
          <w:p w:rsidR="0018221A" w:rsidRPr="00BB650C" w:rsidRDefault="0018221A" w:rsidP="0018221A">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18221A" w:rsidRDefault="0018221A" w:rsidP="0018221A">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 xml:space="preserve">o </w:t>
            </w:r>
          </w:p>
          <w:p w:rsidR="0018221A" w:rsidRPr="00BB650C" w:rsidRDefault="0018221A" w:rsidP="0018221A">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 xml:space="preserve">Comprobante de Pago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18221A" w:rsidRDefault="0018221A" w:rsidP="0018221A">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18221A" w:rsidRPr="00BB650C" w:rsidRDefault="0018221A" w:rsidP="0018221A">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18221A" w:rsidRPr="00BB650C" w:rsidRDefault="0018221A" w:rsidP="0018221A">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18221A" w:rsidRDefault="0018221A" w:rsidP="0018221A">
            <w:pPr>
              <w:jc w:val="center"/>
              <w:rPr>
                <w:rFonts w:ascii="Arial" w:hAnsi="Arial" w:cs="Arial"/>
                <w:sz w:val="16"/>
                <w:szCs w:val="16"/>
              </w:rPr>
            </w:pPr>
          </w:p>
          <w:p w:rsidR="0018221A" w:rsidRDefault="0018221A" w:rsidP="0018221A">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18221A" w:rsidRPr="00BB650C" w:rsidRDefault="0018221A" w:rsidP="0018221A">
            <w:pPr>
              <w:jc w:val="center"/>
              <w:rPr>
                <w:rFonts w:ascii="Arial" w:hAnsi="Arial" w:cs="Arial"/>
                <w:sz w:val="16"/>
                <w:szCs w:val="16"/>
              </w:rPr>
            </w:pPr>
          </w:p>
        </w:tc>
        <w:tc>
          <w:tcPr>
            <w:tcW w:w="1134" w:type="dxa"/>
            <w:tcBorders>
              <w:left w:val="single" w:sz="4" w:space="0" w:color="auto"/>
            </w:tcBorders>
            <w:shd w:val="clear" w:color="auto" w:fill="D9D9D9"/>
            <w:vAlign w:val="center"/>
          </w:tcPr>
          <w:p w:rsidR="0018221A" w:rsidRPr="00BB650C" w:rsidRDefault="0018221A" w:rsidP="0018221A">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18221A" w:rsidRPr="00BB650C" w:rsidRDefault="0018221A" w:rsidP="0018221A">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8221A" w:rsidRPr="009844C5" w:rsidTr="0018221A">
        <w:trPr>
          <w:trHeight w:val="229"/>
        </w:trPr>
        <w:tc>
          <w:tcPr>
            <w:tcW w:w="1640" w:type="dxa"/>
            <w:shd w:val="clear" w:color="auto" w:fill="auto"/>
          </w:tcPr>
          <w:p w:rsidR="0018221A" w:rsidRPr="009844C5" w:rsidRDefault="0018221A" w:rsidP="0018221A">
            <w:pPr>
              <w:rPr>
                <w:rFonts w:ascii="Arial" w:hAnsi="Arial" w:cs="Arial"/>
                <w:sz w:val="20"/>
              </w:rPr>
            </w:pPr>
          </w:p>
        </w:tc>
        <w:tc>
          <w:tcPr>
            <w:tcW w:w="1276" w:type="dxa"/>
            <w:shd w:val="clear" w:color="auto" w:fill="auto"/>
          </w:tcPr>
          <w:p w:rsidR="0018221A" w:rsidRPr="009844C5" w:rsidRDefault="0018221A" w:rsidP="0018221A">
            <w:pPr>
              <w:jc w:val="center"/>
              <w:rPr>
                <w:rFonts w:ascii="Arial" w:hAnsi="Arial" w:cs="Arial"/>
                <w:sz w:val="20"/>
              </w:rPr>
            </w:pPr>
          </w:p>
        </w:tc>
        <w:tc>
          <w:tcPr>
            <w:tcW w:w="1842"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560"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275"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134" w:type="dxa"/>
            <w:tcBorders>
              <w:left w:val="single" w:sz="4" w:space="0" w:color="auto"/>
            </w:tcBorders>
            <w:shd w:val="clear" w:color="auto" w:fill="auto"/>
          </w:tcPr>
          <w:p w:rsidR="0018221A" w:rsidRPr="009844C5" w:rsidRDefault="0018221A" w:rsidP="0018221A">
            <w:pPr>
              <w:jc w:val="right"/>
              <w:rPr>
                <w:rFonts w:ascii="Arial" w:hAnsi="Arial" w:cs="Arial"/>
                <w:sz w:val="20"/>
              </w:rPr>
            </w:pPr>
          </w:p>
        </w:tc>
        <w:tc>
          <w:tcPr>
            <w:tcW w:w="720" w:type="dxa"/>
            <w:shd w:val="clear" w:color="auto" w:fill="auto"/>
          </w:tcPr>
          <w:p w:rsidR="0018221A" w:rsidRPr="009844C5" w:rsidRDefault="0018221A" w:rsidP="0018221A">
            <w:pPr>
              <w:jc w:val="center"/>
              <w:rPr>
                <w:rFonts w:ascii="Arial" w:hAnsi="Arial" w:cs="Arial"/>
                <w:sz w:val="20"/>
              </w:rPr>
            </w:pPr>
          </w:p>
        </w:tc>
      </w:tr>
      <w:tr w:rsidR="0018221A" w:rsidRPr="009844C5" w:rsidTr="0018221A">
        <w:trPr>
          <w:trHeight w:val="229"/>
        </w:trPr>
        <w:tc>
          <w:tcPr>
            <w:tcW w:w="1640" w:type="dxa"/>
            <w:shd w:val="clear" w:color="auto" w:fill="auto"/>
          </w:tcPr>
          <w:p w:rsidR="0018221A" w:rsidRPr="009844C5" w:rsidRDefault="0018221A" w:rsidP="0018221A">
            <w:pPr>
              <w:rPr>
                <w:rFonts w:ascii="Arial" w:hAnsi="Arial" w:cs="Arial"/>
                <w:sz w:val="20"/>
              </w:rPr>
            </w:pPr>
          </w:p>
        </w:tc>
        <w:tc>
          <w:tcPr>
            <w:tcW w:w="1276" w:type="dxa"/>
            <w:shd w:val="clear" w:color="auto" w:fill="auto"/>
          </w:tcPr>
          <w:p w:rsidR="0018221A" w:rsidRPr="009844C5" w:rsidRDefault="0018221A" w:rsidP="0018221A">
            <w:pPr>
              <w:jc w:val="center"/>
              <w:rPr>
                <w:rFonts w:ascii="Arial" w:hAnsi="Arial" w:cs="Arial"/>
                <w:sz w:val="20"/>
              </w:rPr>
            </w:pPr>
          </w:p>
        </w:tc>
        <w:tc>
          <w:tcPr>
            <w:tcW w:w="1842"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560"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275"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134" w:type="dxa"/>
            <w:tcBorders>
              <w:left w:val="single" w:sz="4" w:space="0" w:color="auto"/>
            </w:tcBorders>
            <w:shd w:val="clear" w:color="auto" w:fill="auto"/>
          </w:tcPr>
          <w:p w:rsidR="0018221A" w:rsidRPr="009844C5" w:rsidRDefault="0018221A" w:rsidP="0018221A">
            <w:pPr>
              <w:jc w:val="right"/>
              <w:rPr>
                <w:rFonts w:ascii="Arial" w:hAnsi="Arial" w:cs="Arial"/>
                <w:sz w:val="20"/>
              </w:rPr>
            </w:pPr>
          </w:p>
        </w:tc>
        <w:tc>
          <w:tcPr>
            <w:tcW w:w="720" w:type="dxa"/>
            <w:shd w:val="clear" w:color="auto" w:fill="auto"/>
          </w:tcPr>
          <w:p w:rsidR="0018221A" w:rsidRPr="009844C5" w:rsidRDefault="0018221A" w:rsidP="0018221A">
            <w:pPr>
              <w:jc w:val="center"/>
              <w:rPr>
                <w:rFonts w:ascii="Arial" w:hAnsi="Arial" w:cs="Arial"/>
                <w:sz w:val="20"/>
              </w:rPr>
            </w:pPr>
          </w:p>
        </w:tc>
      </w:tr>
      <w:tr w:rsidR="0018221A" w:rsidRPr="009844C5" w:rsidTr="0018221A">
        <w:trPr>
          <w:trHeight w:val="229"/>
        </w:trPr>
        <w:tc>
          <w:tcPr>
            <w:tcW w:w="1640" w:type="dxa"/>
            <w:shd w:val="clear" w:color="auto" w:fill="auto"/>
          </w:tcPr>
          <w:p w:rsidR="0018221A" w:rsidRPr="009844C5" w:rsidRDefault="0018221A" w:rsidP="0018221A">
            <w:pPr>
              <w:rPr>
                <w:rFonts w:ascii="Arial" w:hAnsi="Arial" w:cs="Arial"/>
                <w:sz w:val="20"/>
              </w:rPr>
            </w:pPr>
          </w:p>
        </w:tc>
        <w:tc>
          <w:tcPr>
            <w:tcW w:w="1276" w:type="dxa"/>
            <w:shd w:val="clear" w:color="auto" w:fill="auto"/>
          </w:tcPr>
          <w:p w:rsidR="0018221A" w:rsidRPr="009844C5" w:rsidRDefault="0018221A" w:rsidP="0018221A">
            <w:pPr>
              <w:jc w:val="center"/>
              <w:rPr>
                <w:rFonts w:ascii="Arial" w:hAnsi="Arial" w:cs="Arial"/>
                <w:sz w:val="20"/>
              </w:rPr>
            </w:pPr>
          </w:p>
        </w:tc>
        <w:tc>
          <w:tcPr>
            <w:tcW w:w="1842"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560"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275"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134" w:type="dxa"/>
            <w:tcBorders>
              <w:left w:val="single" w:sz="4" w:space="0" w:color="auto"/>
            </w:tcBorders>
            <w:shd w:val="clear" w:color="auto" w:fill="auto"/>
          </w:tcPr>
          <w:p w:rsidR="0018221A" w:rsidRPr="009844C5" w:rsidRDefault="0018221A" w:rsidP="0018221A">
            <w:pPr>
              <w:jc w:val="right"/>
              <w:rPr>
                <w:rFonts w:ascii="Arial" w:hAnsi="Arial" w:cs="Arial"/>
                <w:sz w:val="20"/>
              </w:rPr>
            </w:pPr>
          </w:p>
        </w:tc>
        <w:tc>
          <w:tcPr>
            <w:tcW w:w="720" w:type="dxa"/>
            <w:shd w:val="clear" w:color="auto" w:fill="auto"/>
          </w:tcPr>
          <w:p w:rsidR="0018221A" w:rsidRPr="009844C5" w:rsidRDefault="0018221A" w:rsidP="0018221A">
            <w:pPr>
              <w:jc w:val="center"/>
              <w:rPr>
                <w:rFonts w:ascii="Arial" w:hAnsi="Arial" w:cs="Arial"/>
                <w:sz w:val="20"/>
              </w:rPr>
            </w:pPr>
          </w:p>
        </w:tc>
      </w:tr>
      <w:tr w:rsidR="0018221A" w:rsidRPr="009844C5" w:rsidTr="0018221A">
        <w:trPr>
          <w:trHeight w:val="229"/>
        </w:trPr>
        <w:tc>
          <w:tcPr>
            <w:tcW w:w="1640" w:type="dxa"/>
            <w:shd w:val="clear" w:color="auto" w:fill="auto"/>
          </w:tcPr>
          <w:p w:rsidR="0018221A" w:rsidRPr="009844C5" w:rsidRDefault="0018221A" w:rsidP="0018221A">
            <w:pPr>
              <w:rPr>
                <w:rFonts w:ascii="Arial" w:hAnsi="Arial" w:cs="Arial"/>
                <w:sz w:val="20"/>
              </w:rPr>
            </w:pPr>
          </w:p>
        </w:tc>
        <w:tc>
          <w:tcPr>
            <w:tcW w:w="1276" w:type="dxa"/>
            <w:shd w:val="clear" w:color="auto" w:fill="auto"/>
          </w:tcPr>
          <w:p w:rsidR="0018221A" w:rsidRPr="009844C5" w:rsidRDefault="0018221A" w:rsidP="0018221A">
            <w:pPr>
              <w:jc w:val="center"/>
              <w:rPr>
                <w:rFonts w:ascii="Arial" w:hAnsi="Arial" w:cs="Arial"/>
                <w:sz w:val="20"/>
              </w:rPr>
            </w:pPr>
          </w:p>
        </w:tc>
        <w:tc>
          <w:tcPr>
            <w:tcW w:w="1842"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560"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275" w:type="dxa"/>
            <w:tcBorders>
              <w:right w:val="single" w:sz="4" w:space="0" w:color="auto"/>
            </w:tcBorders>
            <w:shd w:val="clear" w:color="auto" w:fill="auto"/>
          </w:tcPr>
          <w:p w:rsidR="0018221A" w:rsidRPr="009844C5" w:rsidRDefault="0018221A" w:rsidP="0018221A">
            <w:pPr>
              <w:rPr>
                <w:rFonts w:ascii="Arial" w:hAnsi="Arial" w:cs="Arial"/>
                <w:sz w:val="20"/>
              </w:rPr>
            </w:pPr>
          </w:p>
        </w:tc>
        <w:tc>
          <w:tcPr>
            <w:tcW w:w="1134" w:type="dxa"/>
            <w:tcBorders>
              <w:left w:val="single" w:sz="4" w:space="0" w:color="auto"/>
            </w:tcBorders>
            <w:shd w:val="clear" w:color="auto" w:fill="auto"/>
          </w:tcPr>
          <w:p w:rsidR="0018221A" w:rsidRPr="009844C5" w:rsidRDefault="0018221A" w:rsidP="0018221A">
            <w:pPr>
              <w:jc w:val="right"/>
              <w:rPr>
                <w:rFonts w:ascii="Arial" w:hAnsi="Arial" w:cs="Arial"/>
                <w:sz w:val="20"/>
              </w:rPr>
            </w:pPr>
          </w:p>
        </w:tc>
        <w:tc>
          <w:tcPr>
            <w:tcW w:w="720" w:type="dxa"/>
            <w:shd w:val="clear" w:color="auto" w:fill="auto"/>
          </w:tcPr>
          <w:p w:rsidR="0018221A" w:rsidRPr="009844C5" w:rsidRDefault="0018221A" w:rsidP="0018221A">
            <w:pPr>
              <w:jc w:val="center"/>
              <w:rPr>
                <w:rFonts w:ascii="Arial" w:hAnsi="Arial" w:cs="Arial"/>
                <w:sz w:val="20"/>
              </w:rPr>
            </w:pPr>
          </w:p>
        </w:tc>
      </w:tr>
      <w:tr w:rsidR="0018221A" w:rsidRPr="009844C5" w:rsidTr="007854AD">
        <w:trPr>
          <w:trHeight w:val="275"/>
        </w:trPr>
        <w:tc>
          <w:tcPr>
            <w:tcW w:w="7593" w:type="dxa"/>
            <w:gridSpan w:val="5"/>
            <w:tcBorders>
              <w:right w:val="single" w:sz="4" w:space="0" w:color="auto"/>
            </w:tcBorders>
            <w:shd w:val="clear" w:color="auto" w:fill="auto"/>
          </w:tcPr>
          <w:p w:rsidR="0018221A" w:rsidRPr="009844C5" w:rsidRDefault="0018221A" w:rsidP="0018221A">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18221A" w:rsidRPr="00237658" w:rsidRDefault="0018221A" w:rsidP="0018221A">
            <w:pPr>
              <w:jc w:val="center"/>
              <w:rPr>
                <w:rFonts w:ascii="Arial" w:hAnsi="Arial" w:cs="Arial"/>
                <w:b/>
                <w:sz w:val="20"/>
              </w:rPr>
            </w:pPr>
          </w:p>
        </w:tc>
        <w:tc>
          <w:tcPr>
            <w:tcW w:w="720" w:type="dxa"/>
            <w:tcBorders>
              <w:bottom w:val="nil"/>
              <w:right w:val="nil"/>
            </w:tcBorders>
            <w:shd w:val="clear" w:color="auto" w:fill="auto"/>
          </w:tcPr>
          <w:p w:rsidR="0018221A" w:rsidRPr="009844C5" w:rsidRDefault="0018221A" w:rsidP="0018221A">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27654F" w:rsidRPr="00C84C5F" w:rsidRDefault="0027654F" w:rsidP="0027654F">
      <w:pPr>
        <w:pStyle w:val="Textoindependiente"/>
        <w:numPr>
          <w:ilvl w:val="0"/>
          <w:numId w:val="16"/>
        </w:numPr>
        <w:tabs>
          <w:tab w:val="left" w:pos="142"/>
        </w:tabs>
        <w:ind w:left="284" w:hanging="284"/>
        <w:rPr>
          <w:rFonts w:ascii="Arial" w:hAnsi="Arial" w:cs="Arial"/>
          <w:b/>
          <w:kern w:val="20"/>
          <w:sz w:val="20"/>
          <w:u w:val="single"/>
        </w:rPr>
      </w:pPr>
      <w:r w:rsidRPr="00C84C5F">
        <w:rPr>
          <w:rFonts w:ascii="Arial" w:hAnsi="Arial" w:cs="Arial"/>
          <w:b/>
          <w:kern w:val="20"/>
          <w:sz w:val="20"/>
          <w:u w:val="single"/>
        </w:rPr>
        <w:t>INFRAESTRUCTURA ESTRATÉGICA</w:t>
      </w:r>
    </w:p>
    <w:p w:rsidR="0027654F" w:rsidRPr="00C84C5F" w:rsidRDefault="0027654F" w:rsidP="0027654F">
      <w:pPr>
        <w:tabs>
          <w:tab w:val="left" w:pos="142"/>
        </w:tabs>
        <w:jc w:val="both"/>
        <w:rPr>
          <w:rFonts w:ascii="Arial" w:hAnsi="Arial" w:cs="Arial"/>
          <w:b/>
          <w:kern w:val="20"/>
          <w:sz w:val="20"/>
          <w:u w:val="single"/>
          <w:lang w:val="es-ES"/>
        </w:rPr>
      </w:pPr>
    </w:p>
    <w:tbl>
      <w:tblPr>
        <w:tblW w:w="9436"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8"/>
        <w:gridCol w:w="1560"/>
        <w:gridCol w:w="1417"/>
        <w:gridCol w:w="1701"/>
      </w:tblGrid>
      <w:tr w:rsidR="0027654F" w:rsidTr="00C86025">
        <w:trPr>
          <w:trHeight w:val="329"/>
        </w:trPr>
        <w:tc>
          <w:tcPr>
            <w:tcW w:w="47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7654F" w:rsidRDefault="0027654F" w:rsidP="00C86025">
            <w:pPr>
              <w:jc w:val="center"/>
              <w:rPr>
                <w:rFonts w:ascii="Arial" w:hAnsi="Arial" w:cs="Arial"/>
                <w:sz w:val="16"/>
                <w:szCs w:val="16"/>
              </w:rPr>
            </w:pPr>
            <w:r>
              <w:rPr>
                <w:rFonts w:ascii="Arial" w:hAnsi="Arial" w:cs="Arial"/>
                <w:sz w:val="16"/>
                <w:szCs w:val="16"/>
              </w:rPr>
              <w:t>Dirección del taller(s)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7654F" w:rsidRDefault="0027654F" w:rsidP="00C86025">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7654F" w:rsidRDefault="0027654F" w:rsidP="00C86025">
            <w:pPr>
              <w:jc w:val="center"/>
              <w:rPr>
                <w:rFonts w:ascii="Arial" w:hAnsi="Arial" w:cs="Arial"/>
                <w:sz w:val="16"/>
                <w:szCs w:val="16"/>
              </w:rPr>
            </w:pPr>
            <w:r>
              <w:rPr>
                <w:rFonts w:ascii="Arial" w:hAnsi="Arial" w:cs="Arial"/>
                <w:sz w:val="16"/>
                <w:szCs w:val="16"/>
              </w:rPr>
              <w:t>Provincia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7654F" w:rsidRDefault="0027654F" w:rsidP="00C86025">
            <w:pPr>
              <w:ind w:left="-107" w:right="-108"/>
              <w:jc w:val="center"/>
              <w:rPr>
                <w:rFonts w:ascii="Arial" w:hAnsi="Arial" w:cs="Arial"/>
                <w:sz w:val="16"/>
                <w:szCs w:val="16"/>
              </w:rPr>
            </w:pPr>
            <w:r>
              <w:rPr>
                <w:rFonts w:ascii="Arial" w:hAnsi="Arial" w:cs="Arial"/>
                <w:sz w:val="16"/>
                <w:szCs w:val="16"/>
              </w:rPr>
              <w:t>Departamento</w:t>
            </w:r>
          </w:p>
        </w:tc>
      </w:tr>
      <w:tr w:rsidR="0027654F" w:rsidTr="00C86025">
        <w:trPr>
          <w:trHeight w:val="165"/>
        </w:trPr>
        <w:tc>
          <w:tcPr>
            <w:tcW w:w="4758"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sz w:val="20"/>
              </w:rPr>
            </w:pPr>
          </w:p>
        </w:tc>
      </w:tr>
      <w:tr w:rsidR="0027654F" w:rsidTr="00C86025">
        <w:trPr>
          <w:trHeight w:val="211"/>
        </w:trPr>
        <w:tc>
          <w:tcPr>
            <w:tcW w:w="4758"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color w:val="0000CC"/>
                <w:sz w:val="20"/>
              </w:rPr>
            </w:pPr>
          </w:p>
        </w:tc>
        <w:tc>
          <w:tcPr>
            <w:tcW w:w="1560"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color w:val="0000CC"/>
                <w:sz w:val="20"/>
              </w:rPr>
            </w:pPr>
          </w:p>
        </w:tc>
        <w:tc>
          <w:tcPr>
            <w:tcW w:w="1417"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color w:val="0000CC"/>
                <w:sz w:val="20"/>
              </w:rPr>
            </w:pPr>
          </w:p>
        </w:tc>
        <w:tc>
          <w:tcPr>
            <w:tcW w:w="1701" w:type="dxa"/>
            <w:tcBorders>
              <w:top w:val="single" w:sz="4" w:space="0" w:color="000000"/>
              <w:left w:val="single" w:sz="4" w:space="0" w:color="000000"/>
              <w:bottom w:val="single" w:sz="4" w:space="0" w:color="000000"/>
              <w:right w:val="single" w:sz="4" w:space="0" w:color="000000"/>
            </w:tcBorders>
          </w:tcPr>
          <w:p w:rsidR="0027654F" w:rsidRDefault="0027654F" w:rsidP="00C86025">
            <w:pPr>
              <w:rPr>
                <w:rFonts w:ascii="Arial" w:hAnsi="Arial" w:cs="Arial"/>
                <w:color w:val="0000CC"/>
                <w:sz w:val="20"/>
              </w:rPr>
            </w:pPr>
          </w:p>
        </w:tc>
      </w:tr>
    </w:tbl>
    <w:p w:rsidR="0027654F" w:rsidRDefault="0027654F" w:rsidP="0027654F">
      <w:pPr>
        <w:pStyle w:val="Prrafodelista"/>
        <w:tabs>
          <w:tab w:val="left" w:pos="567"/>
        </w:tabs>
        <w:ind w:left="0"/>
        <w:contextualSpacing/>
        <w:rPr>
          <w:rFonts w:ascii="Arial" w:hAnsi="Arial" w:cs="Arial"/>
          <w:b/>
          <w:sz w:val="20"/>
          <w:u w:val="single"/>
        </w:rPr>
      </w:pPr>
      <w:r>
        <w:rPr>
          <w:rFonts w:ascii="Arial" w:hAnsi="Arial" w:cs="Arial"/>
          <w:b/>
          <w:sz w:val="20"/>
          <w:u w:val="single"/>
        </w:rPr>
        <w:t xml:space="preserve"> </w:t>
      </w: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27654F">
      <w:headerReference w:type="default" r:id="rId8"/>
      <w:pgSz w:w="11906" w:h="16838" w:code="9"/>
      <w:pgMar w:top="1418" w:right="1134" w:bottom="56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698" w:rsidRDefault="00F16698">
      <w:r>
        <w:separator/>
      </w:r>
    </w:p>
  </w:endnote>
  <w:endnote w:type="continuationSeparator" w:id="0">
    <w:p w:rsidR="00F16698" w:rsidRDefault="00F16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698" w:rsidRDefault="00F16698">
      <w:r>
        <w:separator/>
      </w:r>
    </w:p>
  </w:footnote>
  <w:footnote w:type="continuationSeparator" w:id="0">
    <w:p w:rsidR="00F16698" w:rsidRDefault="00F16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287E"/>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221A"/>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4D67"/>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7654F"/>
    <w:rsid w:val="0028016A"/>
    <w:rsid w:val="00282FDF"/>
    <w:rsid w:val="00284639"/>
    <w:rsid w:val="0028549A"/>
    <w:rsid w:val="00285A5D"/>
    <w:rsid w:val="0028612C"/>
    <w:rsid w:val="002902DC"/>
    <w:rsid w:val="00291DD8"/>
    <w:rsid w:val="0029257F"/>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2E84"/>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7E"/>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51E0"/>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6698"/>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805B07"/>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CAD55-9629-4CEA-80E7-205F1264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300</Words>
  <Characters>1655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20</cp:revision>
  <cp:lastPrinted>2025-04-09T21:11:00Z</cp:lastPrinted>
  <dcterms:created xsi:type="dcterms:W3CDTF">2025-06-18T20:06:00Z</dcterms:created>
  <dcterms:modified xsi:type="dcterms:W3CDTF">2026-05-26T17:41:00Z</dcterms:modified>
</cp:coreProperties>
</file>