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5D3114A9" w:rsidR="00FB2504" w:rsidRPr="00FB2504" w:rsidRDefault="00EC7FC9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Km. 9.5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Via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Yura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Cerro colorado – Arequipa 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26527F76" w14:textId="77777777" w:rsidR="00FB2504" w:rsidRDefault="00FB2504"/>
    <w:p w14:paraId="45F09142" w14:textId="77777777" w:rsid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lastRenderedPageBreak/>
        <w:t>ANEXO DETALLE DE OFERTA ECONOMICA:</w:t>
      </w:r>
    </w:p>
    <w:p w14:paraId="39015E14" w14:textId="77777777" w:rsidR="00FB2504" w:rsidRP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6873D4"/>
    <w:rsid w:val="00760592"/>
    <w:rsid w:val="00CB69AE"/>
    <w:rsid w:val="00CE47C3"/>
    <w:rsid w:val="00EC7FC9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YAKELINE JOVE FLORES</cp:lastModifiedBy>
  <cp:revision>2</cp:revision>
  <dcterms:created xsi:type="dcterms:W3CDTF">2025-05-15T20:08:00Z</dcterms:created>
  <dcterms:modified xsi:type="dcterms:W3CDTF">2025-05-15T20:08:00Z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