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A3A64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A3A64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ascii="Arial" w:hAnsi="Arial" w:cs="Arial"/>
          <w:b/>
          <w:sz w:val="16"/>
          <w:szCs w:val="16"/>
        </w:rPr>
        <w:t>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A3A6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A3A6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A3A6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A3A6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A3A64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A3A64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A3A6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 xml:space="preserve">En respuesta a la solicitud de cotización, indico que el costo </w:t>
      </w:r>
      <w:r>
        <w:rPr>
          <w:rFonts w:ascii="Arial" w:hAnsi="Arial" w:cs="Arial"/>
          <w:sz w:val="16"/>
          <w:szCs w:val="16"/>
        </w:rPr>
        <w:t>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DF08D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DF08D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F08DB" w:rsidRDefault="00DF08D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  <w:p w:rsidR="00DF08DB" w:rsidRDefault="00AA3A64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200</w:t>
            </w:r>
            <w:bookmarkStart w:id="0" w:name="_GoBack"/>
            <w:bookmarkEnd w:id="0"/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F08DB" w:rsidRDefault="00DA7B46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281600210376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METROS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08DB" w:rsidRDefault="00DF08DB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  <w:p w:rsidR="00DF08DB" w:rsidRDefault="00C97F27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CABLE VULCANIZADO 3 X 12 AWG</w:t>
            </w:r>
            <w:r w:rsidR="00AA3A64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DA7B4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AA3A6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VALOR TOTAL DE LA PROPUESTA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08DB" w:rsidRDefault="00DF0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DF08D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DF08DB" w:rsidRDefault="00AA3A64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DF08DB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F08DB" w:rsidRDefault="00AA3A64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 xml:space="preserve">La propuesta se emite considerando todas las condiciones 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señaladas en el requerimiento e incluye todos los tributos, seguros, transporte, inspecciones y pruebas conforme la legislación vigente, así como cualquier otro concepto que pueda tener incidencia sobre el costo del bien y/o servicio a contratar. Asimismo,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 xml:space="preserve">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DF08D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F08DB" w:rsidRDefault="00AA3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DF08DB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F08DB" w:rsidRDefault="00AA3A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A3A6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 xml:space="preserve">Arequipa, </w:t>
      </w:r>
      <w:r>
        <w:rPr>
          <w:rFonts w:ascii="Arial" w:hAnsi="Arial" w:cs="Arial"/>
          <w:sz w:val="16"/>
          <w:szCs w:val="16"/>
          <w:lang w:val="es-PE"/>
        </w:rPr>
        <w:t>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A3A64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AA3A64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A3A64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A3A64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A3A64">
      <w:pPr>
        <w:spacing w:line="240" w:lineRule="auto"/>
      </w:pPr>
      <w:r>
        <w:separator/>
      </w:r>
    </w:p>
  </w:endnote>
  <w:endnote w:type="continuationSeparator" w:id="0">
    <w:p w:rsidR="00DF08DB" w:rsidRDefault="00AA3A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A3A64">
      <w:pPr>
        <w:spacing w:after="0"/>
      </w:pPr>
      <w:r>
        <w:separator/>
      </w:r>
    </w:p>
  </w:footnote>
  <w:footnote w:type="continuationSeparator" w:id="0">
    <w:p w:rsidR="00DF08DB" w:rsidRDefault="00AA3A6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A3A64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i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</w:t>
    </w:r>
    <w:r>
      <w:rPr>
        <w:rFonts w:ascii="Agency FB" w:hAnsi="Agency FB" w:cs="Arial"/>
        <w:shd w:val="clear" w:color="auto" w:fill="FFFFFF"/>
      </w:rPr>
      <w:t>MUJERES Y HOMBRES”</w:t>
    </w:r>
  </w:p>
  <w:p w:rsidR="00DF08DB" w:rsidRDefault="00AA3A64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AA3A64"/>
    <w:rsid w:val="00B077DB"/>
    <w:rsid w:val="00B54716"/>
    <w:rsid w:val="00B54F7B"/>
    <w:rsid w:val="00BE3A4A"/>
    <w:rsid w:val="00C72262"/>
    <w:rsid w:val="00C97F27"/>
    <w:rsid w:val="00DA7B46"/>
    <w:rsid w:val="00DD1DB3"/>
    <w:rsid w:val="00DF08DB"/>
    <w:rsid w:val="00DF5079"/>
    <w:rsid w:val="00E215C5"/>
    <w:rsid w:val="00F23637"/>
    <w:rsid w:val="00F97E32"/>
    <w:rsid w:val="00FA579B"/>
    <w:rsid w:val="00FC1BD7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4EF76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3</cp:revision>
  <dcterms:created xsi:type="dcterms:W3CDTF">2026-05-26T16:03:00Z</dcterms:created>
  <dcterms:modified xsi:type="dcterms:W3CDTF">2026-05-26T16:06:00Z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