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581F9BAB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FA3E50F" w14:textId="5D97468A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F7A1106" w14:textId="58EBD471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A41D4E8" w14:textId="7A91AAA9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14D0231" w14:textId="4259E1C0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D365553" w14:textId="78740B12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6D99B0A" w14:textId="351D9EE2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C650C2F" w14:textId="5B9136DF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CF2F402" w14:textId="3F87D940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9A65513" w14:textId="5D1A9829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4C4A10" w14:textId="69C23A9A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B4F0A46" w14:textId="024A0197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C2BAF61" w14:textId="62F41EEA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A52DF88" w14:textId="68564D27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1DACED2" w14:textId="523D3F94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2BD032F" w14:textId="782FE38F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39DBB5" w14:textId="26AEAB36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5EB0525" w14:textId="74311DB3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B4D6440" w14:textId="030BA76C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122883D" w14:textId="54D17A3B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34B13C3" w14:textId="7241C9A6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E1CCC8" w14:textId="5179FF94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04EB252" w14:textId="761BE0A8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6868A50" w14:textId="1274ED84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AC89B40" w14:textId="6CF8A5DD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9FFF14B" w14:textId="0AD89434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1BA4D15" w14:textId="532BEF53" w:rsidR="00CA4CBE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375DEF5" w14:textId="77777777" w:rsidR="00CA4CBE" w:rsidRDefault="00CA4CBE" w:rsidP="00CA4CBE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lastRenderedPageBreak/>
        <w:t>FORMATO N°10</w:t>
      </w:r>
    </w:p>
    <w:p w14:paraId="0BF73FFD" w14:textId="77777777" w:rsidR="00CA4CBE" w:rsidRDefault="00CA4CBE" w:rsidP="00CA4CBE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</w:p>
    <w:p w14:paraId="275E7E71" w14:textId="77777777" w:rsidR="00CA4CBE" w:rsidRDefault="00CA4CBE" w:rsidP="00CA4CBE">
      <w:pPr>
        <w:spacing w:before="34"/>
        <w:ind w:left="637"/>
        <w:rPr>
          <w:rFonts w:ascii="Arial" w:eastAsia="Arial" w:hAnsi="Arial" w:cs="Arial"/>
          <w:sz w:val="20"/>
          <w:szCs w:val="20"/>
          <w:lang w:val="es-PE"/>
        </w:rPr>
      </w:pPr>
      <w:proofErr w:type="spellStart"/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>
        <w:rPr>
          <w:rFonts w:ascii="Arial" w:eastAsia="Arial" w:hAnsi="Arial" w:cs="Arial"/>
          <w:b/>
          <w:sz w:val="20"/>
          <w:szCs w:val="20"/>
          <w:lang w:val="es-PE"/>
        </w:rPr>
        <w:t>L</w:t>
      </w:r>
      <w:r>
        <w:rPr>
          <w:rFonts w:ascii="Arial" w:eastAsia="Arial" w:hAnsi="Arial" w:cs="Arial"/>
          <w:b/>
          <w:spacing w:val="-5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pacing w:val="3"/>
          <w:sz w:val="20"/>
          <w:szCs w:val="20"/>
          <w:lang w:val="es-PE"/>
        </w:rPr>
        <w:t>R</w:t>
      </w:r>
      <w:r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IO</w:t>
      </w:r>
      <w:r>
        <w:rPr>
          <w:rFonts w:ascii="Arial" w:eastAsia="Arial" w:hAnsi="Arial" w:cs="Arial"/>
          <w:b/>
          <w:sz w:val="20"/>
          <w:szCs w:val="20"/>
          <w:lang w:val="es-PE"/>
        </w:rPr>
        <w:t>N</w:t>
      </w:r>
      <w:proofErr w:type="spellEnd"/>
      <w:r>
        <w:rPr>
          <w:rFonts w:ascii="Arial" w:eastAsia="Arial" w:hAnsi="Arial" w:cs="Arial"/>
          <w:b/>
          <w:sz w:val="20"/>
          <w:szCs w:val="20"/>
          <w:lang w:val="es-PE"/>
        </w:rPr>
        <w:t xml:space="preserve"> J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UR</w:t>
      </w:r>
      <w:r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>
        <w:rPr>
          <w:rFonts w:ascii="Arial" w:eastAsia="Arial" w:hAnsi="Arial" w:cs="Arial"/>
          <w:b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pacing w:val="-1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es-PE"/>
        </w:rPr>
        <w:t>S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>
        <w:rPr>
          <w:rFonts w:ascii="Arial" w:eastAsia="Arial" w:hAnsi="Arial" w:cs="Arial"/>
          <w:b/>
          <w:spacing w:val="-2"/>
          <w:sz w:val="20"/>
          <w:szCs w:val="20"/>
          <w:lang w:val="es-PE"/>
        </w:rPr>
        <w:t>P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R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H</w:t>
      </w:r>
      <w:r>
        <w:rPr>
          <w:rFonts w:ascii="Arial" w:eastAsia="Arial" w:hAnsi="Arial" w:cs="Arial"/>
          <w:b/>
          <w:spacing w:val="-4"/>
          <w:sz w:val="20"/>
          <w:szCs w:val="20"/>
          <w:lang w:val="es-PE"/>
        </w:rPr>
        <w:t>I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</w:t>
      </w:r>
      <w:r>
        <w:rPr>
          <w:rFonts w:ascii="Arial" w:eastAsia="Arial" w:hAnsi="Arial" w:cs="Arial"/>
          <w:b/>
          <w:sz w:val="20"/>
          <w:szCs w:val="20"/>
          <w:lang w:val="es-PE"/>
        </w:rPr>
        <w:t>ES</w:t>
      </w:r>
      <w:r>
        <w:rPr>
          <w:rFonts w:ascii="Arial" w:eastAsia="Arial" w:hAnsi="Arial" w:cs="Arial"/>
          <w:b/>
          <w:spacing w:val="-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IN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M</w:t>
      </w:r>
      <w:r>
        <w:rPr>
          <w:rFonts w:ascii="Arial" w:eastAsia="Arial" w:hAnsi="Arial" w:cs="Arial"/>
          <w:b/>
          <w:spacing w:val="-14"/>
          <w:sz w:val="20"/>
          <w:szCs w:val="20"/>
          <w:lang w:val="es-PE"/>
        </w:rPr>
        <w:t>P</w:t>
      </w:r>
      <w:r>
        <w:rPr>
          <w:rFonts w:ascii="Arial" w:eastAsia="Arial" w:hAnsi="Arial" w:cs="Arial"/>
          <w:b/>
          <w:spacing w:val="-23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z w:val="20"/>
          <w:szCs w:val="20"/>
          <w:lang w:val="es-PE"/>
        </w:rPr>
        <w:t>TIBIL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>
        <w:rPr>
          <w:rFonts w:ascii="Arial" w:eastAsia="Arial" w:hAnsi="Arial" w:cs="Arial"/>
          <w:b/>
          <w:spacing w:val="-4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b/>
          <w:sz w:val="20"/>
          <w:szCs w:val="20"/>
          <w:lang w:val="es-PE"/>
        </w:rPr>
        <w:t>S</w:t>
      </w:r>
    </w:p>
    <w:p w14:paraId="6F256AFF" w14:textId="77777777" w:rsidR="00CA4CBE" w:rsidRDefault="00CA4CBE" w:rsidP="00CA4CBE">
      <w:pPr>
        <w:spacing w:before="1" w:line="240" w:lineRule="exact"/>
        <w:rPr>
          <w:rFonts w:ascii="Arial" w:hAnsi="Arial" w:cs="Arial"/>
          <w:sz w:val="20"/>
          <w:szCs w:val="20"/>
          <w:lang w:val="es-PE"/>
        </w:rPr>
      </w:pPr>
    </w:p>
    <w:p w14:paraId="0986B073" w14:textId="77777777" w:rsidR="00CA4CBE" w:rsidRDefault="00CA4CBE" w:rsidP="00CA4CBE">
      <w:pPr>
        <w:spacing w:line="220" w:lineRule="exact"/>
        <w:ind w:left="162"/>
        <w:rPr>
          <w:rFonts w:ascii="Arial" w:eastAsia="Arial" w:hAnsi="Arial" w:cs="Arial"/>
          <w:position w:val="-1"/>
          <w:sz w:val="20"/>
          <w:szCs w:val="20"/>
        </w:rPr>
      </w:pPr>
      <w:r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>
        <w:rPr>
          <w:rFonts w:ascii="Arial" w:eastAsia="Arial" w:hAnsi="Arial" w:cs="Arial"/>
          <w:position w:val="-1"/>
          <w:sz w:val="20"/>
          <w:szCs w:val="20"/>
        </w:rPr>
        <w:t>a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>
        <w:rPr>
          <w:rFonts w:ascii="Arial" w:eastAsia="Arial" w:hAnsi="Arial" w:cs="Arial"/>
          <w:position w:val="-1"/>
          <w:sz w:val="20"/>
          <w:szCs w:val="20"/>
        </w:rPr>
        <w:t xml:space="preserve">os 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>d</w:t>
      </w:r>
      <w:r>
        <w:rPr>
          <w:rFonts w:ascii="Arial" w:eastAsia="Arial" w:hAnsi="Arial" w:cs="Arial"/>
          <w:position w:val="-1"/>
          <w:sz w:val="20"/>
          <w:szCs w:val="20"/>
        </w:rPr>
        <w:t>el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l</w:t>
      </w:r>
      <w:r>
        <w:rPr>
          <w:rFonts w:ascii="Arial" w:eastAsia="Arial" w:hAnsi="Arial" w:cs="Arial"/>
          <w:position w:val="-1"/>
          <w:sz w:val="20"/>
          <w:szCs w:val="20"/>
        </w:rPr>
        <w:t>ar</w:t>
      </w:r>
      <w:r>
        <w:rPr>
          <w:rFonts w:ascii="Arial" w:eastAsia="Arial" w:hAnsi="Arial" w:cs="Arial"/>
          <w:spacing w:val="-3"/>
          <w:position w:val="-1"/>
          <w:sz w:val="20"/>
          <w:szCs w:val="20"/>
        </w:rPr>
        <w:t>a</w:t>
      </w:r>
      <w:r>
        <w:rPr>
          <w:rFonts w:ascii="Arial" w:eastAsia="Arial" w:hAnsi="Arial" w:cs="Arial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>
        <w:rPr>
          <w:rFonts w:ascii="Arial" w:eastAsia="Arial" w:hAnsi="Arial" w:cs="Arial"/>
          <w:position w:val="-1"/>
          <w:sz w:val="20"/>
          <w:szCs w:val="20"/>
        </w:rPr>
        <w:t>e:</w:t>
      </w:r>
    </w:p>
    <w:p w14:paraId="0F2BF057" w14:textId="77777777" w:rsidR="00CA4CBE" w:rsidRDefault="00CA4CBE" w:rsidP="00CA4CBE">
      <w:pPr>
        <w:spacing w:before="5" w:line="24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5"/>
      </w:tblGrid>
      <w:tr w:rsidR="00CA4CBE" w14:paraId="66FDCE19" w14:textId="77777777" w:rsidTr="00CA4CBE">
        <w:trPr>
          <w:trHeight w:hRule="exact" w:val="365"/>
        </w:trPr>
        <w:tc>
          <w:tcPr>
            <w:tcW w:w="401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3AFF4CD" w14:textId="77777777" w:rsidR="00CA4CBE" w:rsidRDefault="00CA4CBE">
            <w:pPr>
              <w:spacing w:before="51" w:line="256" w:lineRule="auto"/>
              <w:ind w:left="52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mbr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lang w:val="es-PE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 y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lang w:val="es-PE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lang w:val="es-PE"/>
              </w:rPr>
              <w:t>A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l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/R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a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zón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04F22FB" w14:textId="77777777" w:rsidR="00CA4CBE" w:rsidRDefault="00CA4CBE">
            <w:pPr>
              <w:spacing w:line="256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A4CBE" w14:paraId="2C56AE36" w14:textId="77777777" w:rsidTr="00CA4CBE">
        <w:trPr>
          <w:trHeight w:hRule="exact" w:val="367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889E5" w14:textId="77777777" w:rsidR="00CA4CBE" w:rsidRDefault="00CA4CBE">
            <w:pPr>
              <w:spacing w:before="51" w:line="256" w:lineRule="auto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EF6D9" w14:textId="77777777" w:rsidR="00CA4CBE" w:rsidRDefault="00CA4CBE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0C8CF" w14:textId="77777777" w:rsidR="00CA4CBE" w:rsidRDefault="00CA4CBE">
            <w:pPr>
              <w:spacing w:before="51" w:line="256" w:lineRule="auto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48F36" w14:textId="77777777" w:rsidR="00CA4CBE" w:rsidRDefault="00CA4CBE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60BD0" w14:textId="77777777" w:rsidR="00CA4CBE" w:rsidRDefault="00CA4CBE" w:rsidP="00CA4CBE">
      <w:pPr>
        <w:spacing w:before="5" w:line="180" w:lineRule="exact"/>
        <w:rPr>
          <w:rFonts w:ascii="Arial" w:hAnsi="Arial" w:cs="Arial"/>
          <w:sz w:val="20"/>
          <w:szCs w:val="20"/>
        </w:rPr>
      </w:pPr>
    </w:p>
    <w:p w14:paraId="29DFD4E6" w14:textId="77777777" w:rsidR="00CA4CBE" w:rsidRDefault="00CA4CBE" w:rsidP="00CA4CBE">
      <w:pPr>
        <w:spacing w:before="34" w:line="360" w:lineRule="auto"/>
        <w:ind w:left="162" w:right="4487"/>
        <w:jc w:val="both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>D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C</w:t>
      </w:r>
      <w:r>
        <w:rPr>
          <w:rFonts w:ascii="Arial" w:eastAsia="Arial" w:hAnsi="Arial" w:cs="Arial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B</w:t>
      </w:r>
      <w:r>
        <w:rPr>
          <w:rFonts w:ascii="Arial" w:eastAsia="Arial" w:hAnsi="Arial" w:cs="Arial"/>
          <w:sz w:val="20"/>
          <w:szCs w:val="20"/>
          <w:lang w:val="es-PE"/>
        </w:rPr>
        <w:t>AJO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J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 xml:space="preserve">o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g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en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e:</w:t>
      </w:r>
    </w:p>
    <w:p w14:paraId="0AF74716" w14:textId="77777777" w:rsidR="00CA4CBE" w:rsidRDefault="00CA4CBE" w:rsidP="00CA4CBE">
      <w:pPr>
        <w:pStyle w:val="Prrafodelista"/>
        <w:numPr>
          <w:ilvl w:val="0"/>
          <w:numId w:val="10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p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 xml:space="preserve">con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as o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ga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nes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g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>
        <w:rPr>
          <w:rFonts w:ascii="Arial" w:eastAsia="Arial" w:hAnsi="Arial" w:cs="Arial"/>
          <w:sz w:val="20"/>
          <w:szCs w:val="20"/>
          <w:lang w:val="es-PE"/>
        </w:rPr>
        <w:t>adas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en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rtí</w:t>
      </w:r>
      <w:r>
        <w:rPr>
          <w:rFonts w:ascii="Arial" w:eastAsia="Arial" w:hAnsi="Arial" w:cs="Arial"/>
          <w:sz w:val="20"/>
          <w:szCs w:val="20"/>
          <w:lang w:val="es-PE"/>
        </w:rPr>
        <w:t>cu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3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 xml:space="preserve">a Ley </w:t>
      </w:r>
      <w:proofErr w:type="spellStart"/>
      <w:r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>
        <w:rPr>
          <w:rFonts w:ascii="Arial" w:eastAsia="Arial" w:hAnsi="Arial" w:cs="Arial"/>
          <w:sz w:val="20"/>
          <w:szCs w:val="20"/>
          <w:lang w:val="es-PE"/>
        </w:rPr>
        <w:t>°</w:t>
      </w:r>
      <w:proofErr w:type="spellEnd"/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31</w:t>
      </w:r>
      <w:r>
        <w:rPr>
          <w:rFonts w:ascii="Arial" w:eastAsia="Arial" w:hAnsi="Arial" w:cs="Arial"/>
          <w:sz w:val="20"/>
          <w:szCs w:val="20"/>
          <w:lang w:val="es-PE"/>
        </w:rPr>
        <w:t>564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y ar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í</w:t>
      </w:r>
      <w:r>
        <w:rPr>
          <w:rFonts w:ascii="Arial" w:eastAsia="Arial" w:hAnsi="Arial" w:cs="Arial"/>
          <w:sz w:val="20"/>
          <w:szCs w:val="20"/>
          <w:lang w:val="es-PE"/>
        </w:rPr>
        <w:t>cu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 xml:space="preserve">o 16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z w:val="20"/>
          <w:szCs w:val="20"/>
          <w:lang w:val="es-PE"/>
        </w:rPr>
        <w:t>e su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o,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es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o es:</w:t>
      </w:r>
    </w:p>
    <w:p w14:paraId="4B6ECE10" w14:textId="77777777" w:rsidR="00CA4CBE" w:rsidRDefault="00CA4CBE" w:rsidP="00CA4CBE">
      <w:pPr>
        <w:pStyle w:val="Prrafodelista"/>
        <w:numPr>
          <w:ilvl w:val="0"/>
          <w:numId w:val="11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pacing w:val="-1"/>
          <w:sz w:val="20"/>
          <w:szCs w:val="20"/>
          <w:lang w:val="es-PE"/>
        </w:rPr>
        <w:t>G</w:t>
      </w:r>
      <w:r>
        <w:rPr>
          <w:rFonts w:ascii="Arial" w:eastAsia="Arial" w:hAnsi="Arial" w:cs="Arial"/>
          <w:sz w:val="20"/>
          <w:szCs w:val="20"/>
          <w:lang w:val="es-PE"/>
        </w:rPr>
        <w:t>uardar</w:t>
      </w:r>
      <w:r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sec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o,</w:t>
      </w:r>
      <w:r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eser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con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d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z w:val="20"/>
          <w:szCs w:val="20"/>
          <w:lang w:val="es-PE"/>
        </w:rPr>
        <w:t>ad</w:t>
      </w:r>
      <w:r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de</w:t>
      </w:r>
      <w:r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s</w:t>
      </w:r>
      <w:r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asuntos</w:t>
      </w:r>
      <w:r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>
        <w:rPr>
          <w:rFonts w:ascii="Arial" w:eastAsia="Arial" w:hAnsi="Arial" w:cs="Arial"/>
          <w:sz w:val="20"/>
          <w:szCs w:val="20"/>
          <w:lang w:val="es-PE"/>
        </w:rPr>
        <w:t>n que,</w:t>
      </w:r>
      <w:r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por</w:t>
      </w:r>
      <w:r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ey</w:t>
      </w:r>
      <w:r>
        <w:rPr>
          <w:rFonts w:ascii="Arial" w:eastAsia="Arial" w:hAnsi="Arial" w:cs="Arial"/>
          <w:spacing w:val="3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expre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s</w:t>
      </w:r>
      <w:r>
        <w:rPr>
          <w:rFonts w:ascii="Arial" w:eastAsia="Arial" w:hAnsi="Arial" w:cs="Arial"/>
          <w:sz w:val="20"/>
          <w:szCs w:val="20"/>
          <w:lang w:val="es-PE"/>
        </w:rPr>
        <w:t>a,</w:t>
      </w:r>
      <w:r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engan</w:t>
      </w:r>
      <w:r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h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carác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12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.</w:t>
      </w:r>
      <w:r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Es</w:t>
      </w:r>
      <w:r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ob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g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se</w:t>
      </w:r>
      <w:r>
        <w:rPr>
          <w:rFonts w:ascii="Arial" w:eastAsia="Arial" w:hAnsi="Arial" w:cs="Arial"/>
          <w:spacing w:val="4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ex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ti</w:t>
      </w:r>
      <w:r>
        <w:rPr>
          <w:rFonts w:ascii="Arial" w:eastAsia="Arial" w:hAnsi="Arial" w:cs="Arial"/>
          <w:sz w:val="20"/>
          <w:szCs w:val="20"/>
          <w:lang w:val="es-PE"/>
        </w:rPr>
        <w:t>en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z w:val="20"/>
          <w:szCs w:val="20"/>
          <w:lang w:val="es-PE"/>
        </w:rPr>
        <w:t xml:space="preserve">e aun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cuando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el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>vínculo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laboral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contractual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con la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entidad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pública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>se</w:t>
      </w:r>
      <w:r>
        <w:rPr>
          <w:rFonts w:ascii="Arial" w:eastAsia="Arial" w:hAnsi="Arial" w:cs="Arial"/>
          <w:sz w:val="20"/>
          <w:szCs w:val="20"/>
          <w:lang w:val="es-PE"/>
        </w:rPr>
        <w:t xml:space="preserve"> hu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era</w:t>
      </w:r>
      <w:r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x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>
        <w:rPr>
          <w:rFonts w:ascii="Arial" w:eastAsia="Arial" w:hAnsi="Arial" w:cs="Arial"/>
          <w:sz w:val="20"/>
          <w:szCs w:val="20"/>
          <w:lang w:val="es-PE"/>
        </w:rPr>
        <w:t>g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do</w:t>
      </w:r>
      <w:r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 xml:space="preserve">y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en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tr</w:t>
      </w:r>
      <w:r>
        <w:rPr>
          <w:rFonts w:ascii="Arial" w:eastAsia="Arial" w:hAnsi="Arial" w:cs="Arial"/>
          <w:sz w:val="20"/>
          <w:szCs w:val="20"/>
          <w:lang w:val="es-PE"/>
        </w:rPr>
        <w:t>as</w:t>
      </w:r>
      <w:r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an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en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su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carác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er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de secre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a,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r</w:t>
      </w:r>
      <w:r>
        <w:rPr>
          <w:rFonts w:ascii="Arial" w:eastAsia="Arial" w:hAnsi="Arial" w:cs="Arial"/>
          <w:sz w:val="20"/>
          <w:szCs w:val="20"/>
          <w:lang w:val="es-PE"/>
        </w:rPr>
        <w:t>eser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>
        <w:rPr>
          <w:rFonts w:ascii="Arial" w:eastAsia="Arial" w:hAnsi="Arial" w:cs="Arial"/>
          <w:sz w:val="20"/>
          <w:szCs w:val="20"/>
          <w:lang w:val="es-PE"/>
        </w:rPr>
        <w:t>ada o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den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.</w:t>
      </w:r>
    </w:p>
    <w:p w14:paraId="74E4290E" w14:textId="77777777" w:rsidR="00CA4CBE" w:rsidRDefault="00CA4CBE" w:rsidP="00CA4CBE">
      <w:pPr>
        <w:pStyle w:val="Prrafodelista"/>
        <w:numPr>
          <w:ilvl w:val="0"/>
          <w:numId w:val="11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>
        <w:rPr>
          <w:rFonts w:ascii="Arial" w:eastAsia="Arial" w:hAnsi="Arial" w:cs="Arial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d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>
        <w:rPr>
          <w:rFonts w:ascii="Arial" w:eastAsia="Arial" w:hAnsi="Arial" w:cs="Arial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gar</w:t>
      </w:r>
      <w:r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>
        <w:rPr>
          <w:rFonts w:ascii="Arial" w:eastAsia="Arial" w:hAnsi="Arial" w:cs="Arial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z</w:t>
      </w:r>
      <w:r>
        <w:rPr>
          <w:rFonts w:ascii="Arial" w:eastAsia="Arial" w:hAnsi="Arial" w:cs="Arial"/>
          <w:sz w:val="20"/>
          <w:szCs w:val="20"/>
          <w:lang w:val="es-PE"/>
        </w:rPr>
        <w:t>ar</w:t>
      </w:r>
      <w:r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>
        <w:rPr>
          <w:rFonts w:ascii="Arial" w:eastAsia="Arial" w:hAnsi="Arial" w:cs="Arial"/>
          <w:sz w:val="20"/>
          <w:szCs w:val="20"/>
          <w:lang w:val="es-PE"/>
        </w:rPr>
        <w:t>or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ac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ón</w:t>
      </w:r>
      <w:r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que,</w:t>
      </w:r>
      <w:r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ner</w:t>
      </w:r>
      <w:r>
        <w:rPr>
          <w:rFonts w:ascii="Arial" w:eastAsia="Arial" w:hAnsi="Arial" w:cs="Arial"/>
          <w:spacing w:val="49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eser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g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x</w:t>
      </w:r>
      <w:r>
        <w:rPr>
          <w:rFonts w:ascii="Arial" w:eastAsia="Arial" w:hAnsi="Arial" w:cs="Arial"/>
          <w:sz w:val="20"/>
          <w:szCs w:val="20"/>
          <w:lang w:val="es-PE"/>
        </w:rPr>
        <w:t>pres</w:t>
      </w:r>
      <w:r>
        <w:rPr>
          <w:rFonts w:ascii="Arial" w:eastAsia="Arial" w:hAnsi="Arial" w:cs="Arial"/>
          <w:spacing w:val="5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, pu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 xml:space="preserve">era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>
        <w:rPr>
          <w:rFonts w:ascii="Arial" w:eastAsia="Arial" w:hAnsi="Arial" w:cs="Arial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ar p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eg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da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 xml:space="preserve">por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>
        <w:rPr>
          <w:rFonts w:ascii="Arial" w:eastAsia="Arial" w:hAnsi="Arial" w:cs="Arial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con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do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>
        <w:rPr>
          <w:rFonts w:ascii="Arial" w:eastAsia="Arial" w:hAnsi="Arial" w:cs="Arial"/>
          <w:sz w:val="20"/>
          <w:szCs w:val="20"/>
          <w:lang w:val="es-PE"/>
        </w:rPr>
        <w:t>an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 xml:space="preserve">e,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p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á</w:t>
      </w:r>
      <w:r>
        <w:rPr>
          <w:rFonts w:ascii="Arial" w:eastAsia="Arial" w:hAnsi="Arial" w:cs="Arial"/>
          <w:sz w:val="20"/>
          <w:szCs w:val="20"/>
          <w:lang w:val="es-PE"/>
        </w:rPr>
        <w:t>nd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>
        <w:rPr>
          <w:rFonts w:ascii="Arial" w:eastAsia="Arial" w:hAnsi="Arial" w:cs="Arial"/>
          <w:sz w:val="20"/>
          <w:szCs w:val="20"/>
          <w:lang w:val="es-PE"/>
        </w:rPr>
        <w:t>a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su ben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 xml:space="preserve">o o de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erce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s,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o en per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j</w:t>
      </w:r>
      <w:r>
        <w:rPr>
          <w:rFonts w:ascii="Arial" w:eastAsia="Arial" w:hAnsi="Arial" w:cs="Arial"/>
          <w:sz w:val="20"/>
          <w:szCs w:val="20"/>
          <w:lang w:val="es-PE"/>
        </w:rPr>
        <w:t>u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o o</w:t>
      </w:r>
      <w:r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de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edro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z w:val="20"/>
          <w:szCs w:val="20"/>
          <w:lang w:val="es-PE"/>
        </w:rPr>
        <w:t>el Es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 xml:space="preserve">do o </w:t>
      </w:r>
      <w:r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>
        <w:rPr>
          <w:rFonts w:ascii="Arial" w:eastAsia="Arial" w:hAnsi="Arial" w:cs="Arial"/>
          <w:sz w:val="20"/>
          <w:szCs w:val="20"/>
          <w:lang w:val="es-PE"/>
        </w:rPr>
        <w:t xml:space="preserve">e 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>
        <w:rPr>
          <w:rFonts w:ascii="Arial" w:eastAsia="Arial" w:hAnsi="Arial" w:cs="Arial"/>
          <w:sz w:val="20"/>
          <w:szCs w:val="20"/>
          <w:lang w:val="es-PE"/>
        </w:rPr>
        <w:t>erce</w: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>
        <w:rPr>
          <w:rFonts w:ascii="Arial" w:eastAsia="Arial" w:hAnsi="Arial" w:cs="Arial"/>
          <w:sz w:val="20"/>
          <w:szCs w:val="20"/>
          <w:lang w:val="es-PE"/>
        </w:rPr>
        <w:t>os.</w:t>
      </w:r>
    </w:p>
    <w:p w14:paraId="7007F7D8" w14:textId="77777777" w:rsidR="00CA4CBE" w:rsidRDefault="00CA4CBE" w:rsidP="00CA4CBE">
      <w:pPr>
        <w:pStyle w:val="Prrafodelista"/>
        <w:numPr>
          <w:ilvl w:val="0"/>
          <w:numId w:val="10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Abstenerme de intervenir en los casos que se configure el supuesto de impedimento señalado en el artículo 5 de la Ley </w:t>
      </w:r>
      <w:proofErr w:type="spellStart"/>
      <w:r>
        <w:rPr>
          <w:rFonts w:ascii="Arial" w:eastAsia="Arial" w:hAnsi="Arial" w:cs="Arial"/>
          <w:spacing w:val="1"/>
          <w:sz w:val="20"/>
          <w:szCs w:val="20"/>
          <w:lang w:val="es-PE"/>
        </w:rPr>
        <w:t>N°</w:t>
      </w:r>
      <w:proofErr w:type="spellEnd"/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31564 y en los artículos 10 y 11 de su Reglamento.</w:t>
      </w:r>
    </w:p>
    <w:p w14:paraId="7CBBF9C0" w14:textId="77777777" w:rsidR="00CA4CBE" w:rsidRDefault="00CA4CBE" w:rsidP="00CA4CBE">
      <w:pPr>
        <w:pStyle w:val="Prrafodelista"/>
        <w:numPr>
          <w:ilvl w:val="0"/>
          <w:numId w:val="10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rFonts w:ascii="Arial" w:eastAsia="Arial" w:hAnsi="Arial" w:cs="Arial"/>
          <w:spacing w:val="1"/>
          <w:sz w:val="20"/>
          <w:szCs w:val="20"/>
          <w:lang w:val="es-PE"/>
        </w:rPr>
        <w:t>N°</w:t>
      </w:r>
      <w:proofErr w:type="spellEnd"/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31564.</w:t>
      </w:r>
    </w:p>
    <w:p w14:paraId="52692453" w14:textId="77777777" w:rsidR="00CA4CBE" w:rsidRDefault="00CA4CBE" w:rsidP="00CA4CBE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Suscribo la presente declaración jurada manifestando que la información presentada se sujeta al principio de presunción de veracidad del numeral 1.7 del artículo IV del </w:t>
      </w:r>
      <w:proofErr w:type="spellStart"/>
      <w:r>
        <w:rPr>
          <w:rFonts w:ascii="Arial" w:eastAsia="Arial" w:hAnsi="Arial" w:cs="Arial"/>
          <w:spacing w:val="1"/>
          <w:sz w:val="20"/>
          <w:szCs w:val="20"/>
          <w:lang w:val="es-PE"/>
        </w:rPr>
        <w:t>TUO</w:t>
      </w:r>
      <w:proofErr w:type="spellEnd"/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de la Ley </w:t>
      </w:r>
      <w:proofErr w:type="spellStart"/>
      <w:r>
        <w:rPr>
          <w:rFonts w:ascii="Arial" w:eastAsia="Arial" w:hAnsi="Arial" w:cs="Arial"/>
          <w:spacing w:val="1"/>
          <w:sz w:val="20"/>
          <w:szCs w:val="20"/>
          <w:lang w:val="es-PE"/>
        </w:rPr>
        <w:t>N°</w:t>
      </w:r>
      <w:proofErr w:type="spellEnd"/>
      <w:r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27444, Ley del Procedimiento Administrativo General.</w:t>
      </w:r>
    </w:p>
    <w:p w14:paraId="26A35B72" w14:textId="77777777" w:rsidR="00CA4CBE" w:rsidRDefault="00CA4CBE" w:rsidP="00CA4CBE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F7EF57" w14:textId="77777777" w:rsidR="00CA4CBE" w:rsidRDefault="00CA4CBE" w:rsidP="00CA4CBE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</w:p>
    <w:p w14:paraId="39A5CF06" w14:textId="77777777" w:rsidR="00CA4CBE" w:rsidRDefault="00CA4CBE" w:rsidP="00CA4CBE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[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O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NSI</w:t>
      </w:r>
      <w:r>
        <w:rPr>
          <w:rFonts w:ascii="Arial" w:eastAsia="Arial" w:hAnsi="Arial" w:cs="Arial"/>
          <w:b/>
          <w:spacing w:val="1"/>
          <w:sz w:val="20"/>
          <w:szCs w:val="20"/>
          <w:lang w:val="es-PE"/>
        </w:rPr>
        <w:t>GN</w:t>
      </w:r>
      <w:r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z w:val="20"/>
          <w:szCs w:val="20"/>
          <w:lang w:val="es-PE"/>
        </w:rPr>
        <w:t>R L</w:t>
      </w:r>
      <w:r>
        <w:rPr>
          <w:rFonts w:ascii="Arial" w:eastAsia="Arial" w:hAnsi="Arial" w:cs="Arial"/>
          <w:b/>
          <w:spacing w:val="-2"/>
          <w:sz w:val="20"/>
          <w:szCs w:val="20"/>
          <w:lang w:val="es-PE"/>
        </w:rPr>
        <w:t>U</w:t>
      </w:r>
      <w:r>
        <w:rPr>
          <w:rFonts w:ascii="Arial" w:eastAsia="Arial" w:hAnsi="Arial" w:cs="Arial"/>
          <w:b/>
          <w:spacing w:val="3"/>
          <w:sz w:val="20"/>
          <w:szCs w:val="20"/>
          <w:lang w:val="es-PE"/>
        </w:rPr>
        <w:t>G</w:t>
      </w:r>
      <w:r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z w:val="20"/>
          <w:szCs w:val="20"/>
          <w:lang w:val="es-PE"/>
        </w:rPr>
        <w:t>R</w:t>
      </w:r>
      <w:r>
        <w:rPr>
          <w:rFonts w:ascii="Arial" w:eastAsia="Arial" w:hAnsi="Arial" w:cs="Arial"/>
          <w:b/>
          <w:spacing w:val="-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es-PE"/>
        </w:rPr>
        <w:t>Y</w:t>
      </w:r>
      <w:r>
        <w:rPr>
          <w:rFonts w:ascii="Arial" w:eastAsia="Arial" w:hAnsi="Arial" w:cs="Arial"/>
          <w:b/>
          <w:spacing w:val="-4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es-PE"/>
        </w:rPr>
        <w:t>F</w:t>
      </w:r>
      <w:r>
        <w:rPr>
          <w:rFonts w:ascii="Arial" w:eastAsia="Arial" w:hAnsi="Arial" w:cs="Arial"/>
          <w:b/>
          <w:spacing w:val="-1"/>
          <w:sz w:val="20"/>
          <w:szCs w:val="20"/>
          <w:lang w:val="es-PE"/>
        </w:rPr>
        <w:t>EC</w:t>
      </w:r>
      <w:r>
        <w:rPr>
          <w:rFonts w:ascii="Arial" w:eastAsia="Arial" w:hAnsi="Arial" w:cs="Arial"/>
          <w:b/>
          <w:spacing w:val="4"/>
          <w:sz w:val="20"/>
          <w:szCs w:val="20"/>
          <w:lang w:val="es-PE"/>
        </w:rPr>
        <w:t>H</w:t>
      </w:r>
      <w:r>
        <w:rPr>
          <w:rFonts w:ascii="Arial" w:eastAsia="Arial" w:hAnsi="Arial" w:cs="Arial"/>
          <w:b/>
          <w:spacing w:val="-8"/>
          <w:sz w:val="20"/>
          <w:szCs w:val="20"/>
          <w:lang w:val="es-PE"/>
        </w:rPr>
        <w:t>A</w:t>
      </w:r>
      <w:r>
        <w:rPr>
          <w:rFonts w:ascii="Arial" w:eastAsia="Arial" w:hAnsi="Arial" w:cs="Arial"/>
          <w:b/>
          <w:sz w:val="20"/>
          <w:szCs w:val="20"/>
          <w:lang w:val="es-PE"/>
        </w:rPr>
        <w:t>]</w:t>
      </w:r>
    </w:p>
    <w:p w14:paraId="2903DAAB" w14:textId="77777777" w:rsidR="00CA4CBE" w:rsidRDefault="00CA4CBE" w:rsidP="00CA4CBE">
      <w:pPr>
        <w:rPr>
          <w:rFonts w:ascii="Arial" w:eastAsia="Arial" w:hAnsi="Arial" w:cs="Arial"/>
          <w:sz w:val="20"/>
          <w:szCs w:val="20"/>
          <w:lang w:val="es-PE"/>
        </w:rPr>
      </w:pPr>
    </w:p>
    <w:p w14:paraId="13E8A286" w14:textId="77777777" w:rsidR="00CA4CBE" w:rsidRDefault="00CA4CBE" w:rsidP="00CA4CBE">
      <w:pPr>
        <w:rPr>
          <w:rFonts w:ascii="Arial" w:eastAsia="Arial" w:hAnsi="Arial" w:cs="Arial"/>
          <w:sz w:val="20"/>
          <w:szCs w:val="20"/>
          <w:lang w:val="es-PE"/>
        </w:rPr>
      </w:pPr>
    </w:p>
    <w:p w14:paraId="5EAF9E55" w14:textId="77777777" w:rsidR="00CA4CBE" w:rsidRDefault="00CA4CBE" w:rsidP="00CA4CBE">
      <w:pPr>
        <w:rPr>
          <w:rFonts w:ascii="Arial" w:eastAsia="Arial" w:hAnsi="Arial" w:cs="Arial"/>
          <w:sz w:val="20"/>
          <w:szCs w:val="20"/>
          <w:lang w:val="es-PE"/>
        </w:rPr>
      </w:pPr>
    </w:p>
    <w:p w14:paraId="125A10CD" w14:textId="77777777" w:rsidR="00CA4CBE" w:rsidRDefault="00CA4CBE" w:rsidP="00CA4CBE">
      <w:pPr>
        <w:rPr>
          <w:rFonts w:ascii="Arial" w:eastAsia="Arial" w:hAnsi="Arial" w:cs="Arial"/>
          <w:sz w:val="20"/>
          <w:szCs w:val="20"/>
          <w:lang w:val="es-PE"/>
        </w:rPr>
      </w:pPr>
    </w:p>
    <w:p w14:paraId="24434DDC" w14:textId="77777777" w:rsidR="00CA4CBE" w:rsidRDefault="00CA4CBE" w:rsidP="00CA4CBE">
      <w:pPr>
        <w:rPr>
          <w:rFonts w:ascii="Arial" w:eastAsia="Arial" w:hAnsi="Arial" w:cs="Arial"/>
          <w:sz w:val="20"/>
          <w:szCs w:val="20"/>
          <w:lang w:val="es-PE"/>
        </w:rPr>
      </w:pPr>
    </w:p>
    <w:p w14:paraId="450EAC0A" w14:textId="7AB176B0" w:rsidR="00CA4CBE" w:rsidRDefault="00CA4CBE" w:rsidP="00CA4CBE">
      <w:pPr>
        <w:pStyle w:val="Prrafodelista"/>
        <w:spacing w:before="32" w:line="360" w:lineRule="auto"/>
        <w:ind w:left="502" w:right="144"/>
        <w:jc w:val="both"/>
        <w:rPr>
          <w:rFonts w:ascii="Arial" w:eastAsia="Arial" w:hAnsi="Arial" w:cs="Arial"/>
          <w:spacing w:val="-1"/>
          <w:sz w:val="20"/>
          <w:szCs w:val="20"/>
          <w:lang w:val="es-P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3335A" wp14:editId="00B6AA57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45AF91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</w:p>
    <w:p w14:paraId="5EEAE189" w14:textId="77777777" w:rsidR="00CA4CBE" w:rsidRDefault="00CA4CBE" w:rsidP="00CA4CBE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z w:val="20"/>
          <w:szCs w:val="20"/>
          <w:lang w:val="es-PE"/>
        </w:rPr>
        <w:t>N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OM</w:t>
      </w:r>
      <w:r>
        <w:rPr>
          <w:rFonts w:ascii="Arial" w:eastAsia="Arial" w:hAnsi="Arial" w:cs="Arial"/>
          <w:sz w:val="20"/>
          <w:szCs w:val="20"/>
          <w:lang w:val="es-PE"/>
        </w:rPr>
        <w:t>BRE</w:t>
      </w:r>
      <w:r>
        <w:rPr>
          <w:rFonts w:ascii="Arial" w:eastAsia="Arial" w:hAnsi="Arial" w:cs="Arial"/>
          <w:spacing w:val="-4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Y</w:t>
      </w:r>
      <w:r>
        <w:rPr>
          <w:rFonts w:ascii="Arial" w:eastAsia="Arial" w:hAnsi="Arial" w:cs="Arial"/>
          <w:spacing w:val="-9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PELL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>
        <w:rPr>
          <w:rFonts w:ascii="Arial" w:eastAsia="Arial" w:hAnsi="Arial" w:cs="Arial"/>
          <w:sz w:val="20"/>
          <w:szCs w:val="20"/>
          <w:lang w:val="es-PE"/>
        </w:rPr>
        <w:t>D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S</w:t>
      </w:r>
    </w:p>
    <w:p w14:paraId="73DB1FCE" w14:textId="77777777" w:rsidR="00CA4CBE" w:rsidRDefault="00CA4CBE" w:rsidP="00CA4CBE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pacing w:val="1"/>
          <w:sz w:val="20"/>
          <w:szCs w:val="20"/>
          <w:lang w:val="es-PE"/>
        </w:rPr>
        <w:t>(</w:t>
      </w:r>
      <w:r>
        <w:rPr>
          <w:rFonts w:ascii="Arial" w:eastAsia="Arial" w:hAnsi="Arial" w:cs="Arial"/>
          <w:sz w:val="20"/>
          <w:szCs w:val="20"/>
          <w:lang w:val="es-PE"/>
        </w:rPr>
        <w:t>CO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>
        <w:rPr>
          <w:rFonts w:ascii="Arial" w:eastAsia="Arial" w:hAnsi="Arial" w:cs="Arial"/>
          <w:sz w:val="20"/>
          <w:szCs w:val="20"/>
          <w:lang w:val="es-PE"/>
        </w:rPr>
        <w:t>PLE</w:t>
      </w:r>
      <w:r>
        <w:rPr>
          <w:rFonts w:ascii="Arial" w:eastAsia="Arial" w:hAnsi="Arial" w:cs="Arial"/>
          <w:spacing w:val="-8"/>
          <w:sz w:val="20"/>
          <w:szCs w:val="20"/>
          <w:lang w:val="es-PE"/>
        </w:rPr>
        <w:t>T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S)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/</w:t>
      </w:r>
      <w:proofErr w:type="spellStart"/>
      <w:r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ZON</w:t>
      </w:r>
      <w:proofErr w:type="spellEnd"/>
    </w:p>
    <w:p w14:paraId="38601646" w14:textId="77777777" w:rsidR="00CA4CBE" w:rsidRDefault="00CA4CBE" w:rsidP="00CA4CBE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>
        <w:rPr>
          <w:rFonts w:ascii="Arial" w:eastAsia="Arial" w:hAnsi="Arial" w:cs="Arial"/>
          <w:sz w:val="20"/>
          <w:szCs w:val="20"/>
          <w:lang w:val="es-PE"/>
        </w:rPr>
        <w:t>S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>
        <w:rPr>
          <w:rFonts w:ascii="Arial" w:eastAsia="Arial" w:hAnsi="Arial" w:cs="Arial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3"/>
          <w:sz w:val="20"/>
          <w:szCs w:val="20"/>
          <w:lang w:val="es-PE"/>
        </w:rPr>
        <w:t>I</w:t>
      </w:r>
      <w:r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L/</w:t>
      </w:r>
      <w:r>
        <w:rPr>
          <w:rFonts w:ascii="Arial" w:eastAsia="Arial" w:hAnsi="Arial" w:cs="Arial"/>
          <w:spacing w:val="4"/>
          <w:sz w:val="20"/>
          <w:szCs w:val="20"/>
          <w:lang w:val="es-PE"/>
        </w:rPr>
        <w:t>C</w:t>
      </w:r>
      <w:r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>
        <w:rPr>
          <w:rFonts w:ascii="Arial" w:eastAsia="Arial" w:hAnsi="Arial" w:cs="Arial"/>
          <w:sz w:val="20"/>
          <w:szCs w:val="20"/>
          <w:lang w:val="es-PE"/>
        </w:rPr>
        <w:t>R</w:t>
      </w:r>
      <w:r>
        <w:rPr>
          <w:rFonts w:ascii="Arial" w:eastAsia="Arial" w:hAnsi="Arial" w:cs="Arial"/>
          <w:spacing w:val="1"/>
          <w:sz w:val="20"/>
          <w:szCs w:val="20"/>
          <w:lang w:val="es-PE"/>
        </w:rPr>
        <w:t>GO</w:t>
      </w:r>
      <w:r>
        <w:rPr>
          <w:rFonts w:ascii="Arial" w:eastAsia="Arial" w:hAnsi="Arial" w:cs="Arial"/>
          <w:sz w:val="20"/>
          <w:szCs w:val="20"/>
          <w:lang w:val="es-PE"/>
        </w:rPr>
        <w:t>:</w:t>
      </w:r>
      <w:r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>
        <w:rPr>
          <w:rFonts w:ascii="Arial" w:eastAsia="Arial" w:hAnsi="Arial" w:cs="Arial"/>
          <w:sz w:val="20"/>
          <w:szCs w:val="20"/>
          <w:lang w:val="es-PE"/>
        </w:rPr>
        <w:t>RUC:</w:t>
      </w:r>
    </w:p>
    <w:p w14:paraId="5789350B" w14:textId="77777777" w:rsidR="00CA4CBE" w:rsidRPr="00BE57D0" w:rsidRDefault="00CA4CBE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CA4CBE" w:rsidRPr="00BE57D0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0FD98" w14:textId="77777777" w:rsidR="00C6570A" w:rsidRDefault="00C6570A">
      <w:r>
        <w:separator/>
      </w:r>
    </w:p>
  </w:endnote>
  <w:endnote w:type="continuationSeparator" w:id="0">
    <w:p w14:paraId="120E5A9C" w14:textId="77777777" w:rsidR="00C6570A" w:rsidRDefault="00C6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A1499" w14:textId="77777777" w:rsidR="00C6570A" w:rsidRDefault="00C6570A">
      <w:r>
        <w:separator/>
      </w:r>
    </w:p>
  </w:footnote>
  <w:footnote w:type="continuationSeparator" w:id="0">
    <w:p w14:paraId="56820863" w14:textId="77777777" w:rsidR="00C6570A" w:rsidRDefault="00C65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C6570A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5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</w:lvl>
    <w:lvl w:ilvl="1" w:tplc="280A0019">
      <w:start w:val="1"/>
      <w:numFmt w:val="lowerLetter"/>
      <w:lvlText w:val="%2."/>
      <w:lvlJc w:val="left"/>
      <w:pPr>
        <w:ind w:left="1602" w:hanging="360"/>
      </w:pPr>
    </w:lvl>
    <w:lvl w:ilvl="2" w:tplc="280A001B">
      <w:start w:val="1"/>
      <w:numFmt w:val="lowerRoman"/>
      <w:lvlText w:val="%3."/>
      <w:lvlJc w:val="right"/>
      <w:pPr>
        <w:ind w:left="2322" w:hanging="180"/>
      </w:pPr>
    </w:lvl>
    <w:lvl w:ilvl="3" w:tplc="280A000F">
      <w:start w:val="1"/>
      <w:numFmt w:val="decimal"/>
      <w:lvlText w:val="%4."/>
      <w:lvlJc w:val="left"/>
      <w:pPr>
        <w:ind w:left="3042" w:hanging="360"/>
      </w:pPr>
    </w:lvl>
    <w:lvl w:ilvl="4" w:tplc="280A0019">
      <w:start w:val="1"/>
      <w:numFmt w:val="lowerLetter"/>
      <w:lvlText w:val="%5."/>
      <w:lvlJc w:val="left"/>
      <w:pPr>
        <w:ind w:left="3762" w:hanging="360"/>
      </w:pPr>
    </w:lvl>
    <w:lvl w:ilvl="5" w:tplc="280A001B">
      <w:start w:val="1"/>
      <w:numFmt w:val="lowerRoman"/>
      <w:lvlText w:val="%6."/>
      <w:lvlJc w:val="right"/>
      <w:pPr>
        <w:ind w:left="4482" w:hanging="180"/>
      </w:pPr>
    </w:lvl>
    <w:lvl w:ilvl="6" w:tplc="280A000F">
      <w:start w:val="1"/>
      <w:numFmt w:val="decimal"/>
      <w:lvlText w:val="%7."/>
      <w:lvlJc w:val="left"/>
      <w:pPr>
        <w:ind w:left="5202" w:hanging="360"/>
      </w:pPr>
    </w:lvl>
    <w:lvl w:ilvl="7" w:tplc="280A0019">
      <w:start w:val="1"/>
      <w:numFmt w:val="lowerLetter"/>
      <w:lvlText w:val="%8."/>
      <w:lvlJc w:val="left"/>
      <w:pPr>
        <w:ind w:left="5922" w:hanging="360"/>
      </w:pPr>
    </w:lvl>
    <w:lvl w:ilvl="8" w:tplc="280A001B">
      <w:start w:val="1"/>
      <w:numFmt w:val="lowerRoman"/>
      <w:lvlText w:val="%9."/>
      <w:lvlJc w:val="right"/>
      <w:pPr>
        <w:ind w:left="6642" w:hanging="180"/>
      </w:pPr>
    </w:lvl>
  </w:abstractNum>
  <w:abstractNum w:abstractNumId="8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344A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6570A"/>
    <w:rsid w:val="00CA184B"/>
    <w:rsid w:val="00CA4CBE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A4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1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190</cp:revision>
  <cp:lastPrinted>2025-10-30T14:50:00Z</cp:lastPrinted>
  <dcterms:created xsi:type="dcterms:W3CDTF">2025-04-24T20:26:00Z</dcterms:created>
  <dcterms:modified xsi:type="dcterms:W3CDTF">2026-04-21T21:09:00Z</dcterms:modified>
</cp:coreProperties>
</file>