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6B3D46BE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7E4285">
        <w:rPr>
          <w:rFonts w:ascii="Arial Narrow" w:hAnsi="Arial Narrow"/>
          <w:b/>
          <w:sz w:val="22"/>
          <w:szCs w:val="22"/>
        </w:rPr>
        <w:t xml:space="preserve">DE </w:t>
      </w:r>
      <w:r w:rsidR="0055628F">
        <w:rPr>
          <w:rFonts w:ascii="Arial Narrow" w:hAnsi="Arial Narrow"/>
          <w:b/>
          <w:sz w:val="22"/>
          <w:szCs w:val="22"/>
        </w:rPr>
        <w:t xml:space="preserve">MEDICO ESPECIALISTA EN ENDOCRINOLOGIA PARA </w:t>
      </w:r>
      <w:r w:rsidR="00B17F6B">
        <w:rPr>
          <w:rFonts w:ascii="Arial Narrow" w:hAnsi="Arial Narrow"/>
          <w:b/>
          <w:sz w:val="22"/>
          <w:szCs w:val="22"/>
        </w:rPr>
        <w:t>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3F02B9"/>
    <w:rsid w:val="004A46F4"/>
    <w:rsid w:val="004D3B39"/>
    <w:rsid w:val="00523FB0"/>
    <w:rsid w:val="0055628F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96F1A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954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2026-06-02T14:35:00Z</dcterms:created>
  <dcterms:modified xsi:type="dcterms:W3CDTF">2026-06-02T14:35:00Z</dcterms:modified>
</cp:coreProperties>
</file>