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6A85B973" w:rsidR="00C04D5C" w:rsidRPr="00D179F3" w:rsidRDefault="00C04D5C" w:rsidP="00D179F3">
      <w:pPr>
        <w:tabs>
          <w:tab w:val="right" w:pos="8931"/>
        </w:tabs>
        <w:jc w:val="both"/>
        <w:rPr>
          <w:rFonts w:ascii="Arial Narrow" w:hAnsi="Arial Narrow"/>
          <w:bCs/>
        </w:rPr>
      </w:pPr>
      <w:r>
        <w:t>Es grato dirigirme a usted, para hacer de su conocimiento que luego de haber examinado los Términos de Referencia / Especificaciones Técnicas, conociendo todos los alcances y las condiciones detalladas en dichos documentos, el postor que suscribe ofrece el Contratación del servicio de soporte técnico de hardware para el servidor de almacenamiento Unity 300..</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8B505" w14:textId="77777777" w:rsidR="000C0CB6" w:rsidRDefault="000C0CB6">
      <w:r>
        <w:separator/>
      </w:r>
    </w:p>
  </w:endnote>
  <w:endnote w:type="continuationSeparator" w:id="0">
    <w:p w14:paraId="31A1C371" w14:textId="77777777" w:rsidR="000C0CB6" w:rsidRDefault="000C0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C7F08" w14:textId="77777777" w:rsidR="000C0CB6" w:rsidRDefault="000C0CB6">
      <w:r>
        <w:separator/>
      </w:r>
    </w:p>
  </w:footnote>
  <w:footnote w:type="continuationSeparator" w:id="0">
    <w:p w14:paraId="1A3D23BB" w14:textId="77777777" w:rsidR="000C0CB6" w:rsidRDefault="000C0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0CB6"/>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248"/>
    <w:rsid w:val="000D7CB2"/>
    <w:rsid w:val="000E0724"/>
    <w:rsid w:val="000E0B76"/>
    <w:rsid w:val="000E0B9A"/>
    <w:rsid w:val="000E147C"/>
    <w:rsid w:val="000E1495"/>
    <w:rsid w:val="000E1ADB"/>
    <w:rsid w:val="000E205A"/>
    <w:rsid w:val="000E21B4"/>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9F3"/>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614</Words>
  <Characters>3377</Characters>
  <Application>Microsoft Office Word</Application>
  <DocSecurity>0</DocSecurity>
  <Lines>28</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3984</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2026-02-02T14:53:00Z</dcterms:created>
  <dcterms:modified xsi:type="dcterms:W3CDTF">2026-05-20T21:35:00Z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