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538370D8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FRACTURA </w:t>
            </w:r>
            <w:r w:rsidR="004935EA">
              <w:rPr>
                <w:sz w:val="20"/>
                <w:szCs w:val="24"/>
              </w:rPr>
              <w:t>DIAFISARIA HUMERO</w:t>
            </w:r>
            <w:r w:rsidR="001458D8">
              <w:rPr>
                <w:sz w:val="20"/>
                <w:szCs w:val="24"/>
              </w:rPr>
              <w:t xml:space="preserve">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66A0E4B9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4935EA" w:rsidRPr="004935EA">
        <w:rPr>
          <w:bCs/>
          <w:spacing w:val="-2"/>
          <w:sz w:val="21"/>
        </w:rPr>
        <w:t>FRACTURA DIAFISARIA HUMERO IZQUIERDO</w:t>
      </w:r>
      <w:r w:rsidR="001458D8" w:rsidRPr="001458D8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22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6E630B53" w:rsidR="0070048E" w:rsidRPr="002C26B3" w:rsidRDefault="001458D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PLACA </w:t>
            </w:r>
            <w:r w:rsidR="004935EA">
              <w:rPr>
                <w:bCs/>
                <w:spacing w:val="-2"/>
                <w:sz w:val="21"/>
              </w:rPr>
              <w:t>DCP ESTRECHA 4.5MM</w:t>
            </w:r>
            <w:r>
              <w:rPr>
                <w:bCs/>
                <w:spacing w:val="-2"/>
                <w:sz w:val="21"/>
              </w:rPr>
              <w:t xml:space="preserve"> DE 07 ORIFICIOS</w:t>
            </w:r>
            <w:r w:rsidR="0070048E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68161BCD" w:rsidR="0070048E" w:rsidRPr="002C26B3" w:rsidRDefault="001458D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700B8A">
        <w:trPr>
          <w:trHeight w:val="559"/>
        </w:trPr>
        <w:tc>
          <w:tcPr>
            <w:tcW w:w="5392" w:type="dxa"/>
          </w:tcPr>
          <w:p w14:paraId="46E4BEED" w14:textId="79BA2D0A" w:rsidR="0070048E" w:rsidRPr="002C26B3" w:rsidRDefault="001458D8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TORNILLO CORTICAL </w:t>
            </w:r>
            <w:r w:rsidR="004935EA">
              <w:rPr>
                <w:bCs/>
                <w:spacing w:val="-2"/>
                <w:sz w:val="21"/>
              </w:rPr>
              <w:t>4</w:t>
            </w:r>
            <w:r>
              <w:rPr>
                <w:bCs/>
                <w:spacing w:val="-2"/>
                <w:sz w:val="21"/>
              </w:rPr>
              <w:t xml:space="preserve">.5 MM X </w:t>
            </w:r>
            <w:r w:rsidR="004935EA">
              <w:rPr>
                <w:bCs/>
                <w:spacing w:val="-2"/>
                <w:sz w:val="21"/>
              </w:rPr>
              <w:t>24</w:t>
            </w:r>
            <w:r>
              <w:rPr>
                <w:bCs/>
                <w:spacing w:val="-2"/>
                <w:sz w:val="21"/>
              </w:rPr>
              <w:t xml:space="preserve"> MM</w:t>
            </w:r>
          </w:p>
        </w:tc>
        <w:tc>
          <w:tcPr>
            <w:tcW w:w="1036" w:type="dxa"/>
          </w:tcPr>
          <w:p w14:paraId="507D5B78" w14:textId="305AF3EF" w:rsidR="0070048E" w:rsidRPr="002C26B3" w:rsidRDefault="004935E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6</w:t>
            </w:r>
          </w:p>
        </w:tc>
        <w:tc>
          <w:tcPr>
            <w:tcW w:w="1130" w:type="dxa"/>
          </w:tcPr>
          <w:p w14:paraId="74B8F22C" w14:textId="01FB276F" w:rsidR="0070048E" w:rsidRPr="002C26B3" w:rsidRDefault="00700B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1458D8" w:rsidRPr="002C26B3" w14:paraId="61EA7CE4" w14:textId="77777777" w:rsidTr="00700B8A">
        <w:trPr>
          <w:trHeight w:val="559"/>
        </w:trPr>
        <w:tc>
          <w:tcPr>
            <w:tcW w:w="5392" w:type="dxa"/>
          </w:tcPr>
          <w:p w14:paraId="202C66A6" w14:textId="222B7C56" w:rsidR="001458D8" w:rsidRDefault="004935E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BROCA 3.2 MM</w:t>
            </w:r>
          </w:p>
        </w:tc>
        <w:tc>
          <w:tcPr>
            <w:tcW w:w="1036" w:type="dxa"/>
          </w:tcPr>
          <w:p w14:paraId="626ABC87" w14:textId="326B1E63" w:rsidR="001458D8" w:rsidRDefault="004935E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3CF7929" w14:textId="0D5DDCB6" w:rsidR="001458D8" w:rsidRDefault="001458D8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3967E5DF" w14:textId="77777777" w:rsidR="001458D8" w:rsidRPr="002C26B3" w:rsidRDefault="001458D8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 xml:space="preserve"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</w:t>
      </w:r>
      <w:r w:rsidRPr="00DB13BC">
        <w:rPr>
          <w:sz w:val="20"/>
        </w:rPr>
        <w:lastRenderedPageBreak/>
        <w:t>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 xml:space="preserve">ofertado por un plazo no menor de un (01) año, contado a partir de la conformidad otorgada </w:t>
      </w:r>
      <w:r w:rsidR="00355693" w:rsidRPr="00CA22C9">
        <w:lastRenderedPageBreak/>
        <w:t>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lastRenderedPageBreak/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4D7BE" w14:textId="77777777" w:rsidR="007109DF" w:rsidRDefault="007109DF">
      <w:r>
        <w:separator/>
      </w:r>
    </w:p>
  </w:endnote>
  <w:endnote w:type="continuationSeparator" w:id="0">
    <w:p w14:paraId="47F0C0E2" w14:textId="77777777" w:rsidR="007109DF" w:rsidRDefault="00710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67B61A" w14:textId="77777777" w:rsidR="007109DF" w:rsidRDefault="007109DF">
      <w:r>
        <w:separator/>
      </w:r>
    </w:p>
  </w:footnote>
  <w:footnote w:type="continuationSeparator" w:id="0">
    <w:p w14:paraId="6BD97712" w14:textId="77777777" w:rsidR="007109DF" w:rsidRDefault="007109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1458D8"/>
    <w:rsid w:val="001A6584"/>
    <w:rsid w:val="001D5D7A"/>
    <w:rsid w:val="00297596"/>
    <w:rsid w:val="002C0CA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4935EA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4647F"/>
    <w:rsid w:val="00880EDC"/>
    <w:rsid w:val="008B59F5"/>
    <w:rsid w:val="008C3DD8"/>
    <w:rsid w:val="009511EC"/>
    <w:rsid w:val="009A34F0"/>
    <w:rsid w:val="009A3CD5"/>
    <w:rsid w:val="009B0AAC"/>
    <w:rsid w:val="009B6AB0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4</Pages>
  <Words>1337</Words>
  <Characters>7355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12</cp:revision>
  <cp:lastPrinted>2026-06-01T19:54:00Z</cp:lastPrinted>
  <dcterms:created xsi:type="dcterms:W3CDTF">2026-06-01T19:57:00Z</dcterms:created>
  <dcterms:modified xsi:type="dcterms:W3CDTF">2026-06-08T18:24:00Z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