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79617" w14:textId="4F46DECA" w:rsidR="00266337" w:rsidRPr="00991E42" w:rsidRDefault="00000000" w:rsidP="00991E42">
      <w:pPr>
        <w:tabs>
          <w:tab w:val="center" w:pos="7522"/>
        </w:tabs>
        <w:spacing w:before="120" w:after="0" w:line="240" w:lineRule="auto"/>
        <w:ind w:left="-15"/>
        <w:rPr>
          <w:rFonts w:ascii="Arial" w:hAnsi="Arial" w:cs="Arial"/>
          <w:sz w:val="20"/>
          <w:szCs w:val="20"/>
        </w:rPr>
      </w:pPr>
      <w:r w:rsidRPr="00991E42">
        <w:rPr>
          <w:rFonts w:ascii="Arial" w:eastAsia="Arial" w:hAnsi="Arial" w:cs="Arial"/>
          <w:b/>
          <w:sz w:val="20"/>
          <w:szCs w:val="20"/>
        </w:rPr>
        <w:t>SEÑORES:</w:t>
      </w:r>
      <w:r w:rsidRPr="00991E42">
        <w:rPr>
          <w:rFonts w:ascii="Arial" w:eastAsia="Arial" w:hAnsi="Arial" w:cs="Arial"/>
          <w:b/>
          <w:sz w:val="20"/>
          <w:szCs w:val="20"/>
        </w:rPr>
        <w:tab/>
        <w:t xml:space="preserve">miércoles, 10 de </w:t>
      </w:r>
      <w:r w:rsidR="00991E42" w:rsidRPr="00991E42">
        <w:rPr>
          <w:rFonts w:ascii="Arial" w:eastAsia="Arial" w:hAnsi="Arial" w:cs="Arial"/>
          <w:b/>
          <w:sz w:val="20"/>
          <w:szCs w:val="20"/>
        </w:rPr>
        <w:t>junio</w:t>
      </w:r>
      <w:r w:rsidRPr="00991E42">
        <w:rPr>
          <w:rFonts w:ascii="Arial" w:eastAsia="Arial" w:hAnsi="Arial" w:cs="Arial"/>
          <w:b/>
          <w:sz w:val="20"/>
          <w:szCs w:val="20"/>
        </w:rPr>
        <w:t xml:space="preserve"> de 2026</w:t>
      </w:r>
    </w:p>
    <w:p w14:paraId="5C95C493" w14:textId="77777777" w:rsidR="00266337" w:rsidRPr="00991E42" w:rsidRDefault="00000000" w:rsidP="00991E42">
      <w:pPr>
        <w:spacing w:before="120"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991E42">
        <w:rPr>
          <w:rFonts w:ascii="Arial" w:eastAsia="Arial" w:hAnsi="Arial" w:cs="Arial"/>
          <w:b/>
          <w:sz w:val="20"/>
          <w:szCs w:val="20"/>
        </w:rPr>
        <w:t>SUTRAN</w:t>
      </w:r>
    </w:p>
    <w:p w14:paraId="78A31B88" w14:textId="77777777" w:rsidR="00266337" w:rsidRPr="00991E42" w:rsidRDefault="00000000" w:rsidP="00991E42">
      <w:pPr>
        <w:spacing w:before="120"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991E42">
        <w:rPr>
          <w:rFonts w:ascii="Arial" w:eastAsia="Arial" w:hAnsi="Arial" w:cs="Arial"/>
          <w:b/>
          <w:sz w:val="20"/>
          <w:szCs w:val="20"/>
        </w:rPr>
        <w:t>UNIDAD DE ABASTECIMIENTO</w:t>
      </w:r>
    </w:p>
    <w:p w14:paraId="24643255" w14:textId="77777777" w:rsidR="00266337" w:rsidRPr="00991E42" w:rsidRDefault="00000000" w:rsidP="00991E42">
      <w:pPr>
        <w:spacing w:before="120"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991E42">
        <w:rPr>
          <w:rFonts w:ascii="Arial" w:eastAsia="Arial" w:hAnsi="Arial" w:cs="Arial"/>
          <w:sz w:val="20"/>
          <w:szCs w:val="20"/>
        </w:rPr>
        <w:t xml:space="preserve">AV. ARENALES </w:t>
      </w:r>
      <w:proofErr w:type="spellStart"/>
      <w:r w:rsidRPr="00991E42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991E42">
        <w:rPr>
          <w:rFonts w:ascii="Arial" w:eastAsia="Arial" w:hAnsi="Arial" w:cs="Arial"/>
          <w:sz w:val="20"/>
          <w:szCs w:val="20"/>
        </w:rPr>
        <w:t xml:space="preserve"> 452, JESUS MARIA, LIMA</w:t>
      </w:r>
    </w:p>
    <w:p w14:paraId="32EBBF85" w14:textId="77777777" w:rsidR="00266337" w:rsidRPr="00991E42" w:rsidRDefault="00000000" w:rsidP="00991E42">
      <w:pPr>
        <w:spacing w:before="120"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991E42">
        <w:rPr>
          <w:rFonts w:ascii="Arial" w:eastAsia="Arial" w:hAnsi="Arial" w:cs="Arial"/>
          <w:b/>
          <w:sz w:val="20"/>
          <w:szCs w:val="20"/>
        </w:rPr>
        <w:t xml:space="preserve">REFERENCIA: </w:t>
      </w:r>
      <w:r w:rsidRPr="00991E42">
        <w:rPr>
          <w:rFonts w:ascii="Arial" w:eastAsia="Arial" w:hAnsi="Arial" w:cs="Arial"/>
          <w:sz w:val="20"/>
          <w:szCs w:val="20"/>
        </w:rPr>
        <w:t>SOLICITUD DE COTIZACIÓN PARA LA CONTRATACIÓN DEL SERVICIO DE ACCESO A INTERNET SATELITAL O POR FIBRA EN LAS ESTACIONES DE PESAJE DE LA SUTRAN</w:t>
      </w:r>
    </w:p>
    <w:p w14:paraId="191F2696" w14:textId="77777777" w:rsidR="00266337" w:rsidRPr="00991E42" w:rsidRDefault="00000000" w:rsidP="00991E42">
      <w:pPr>
        <w:spacing w:before="120" w:after="0" w:line="240" w:lineRule="auto"/>
        <w:ind w:left="-5" w:hanging="10"/>
        <w:rPr>
          <w:rFonts w:ascii="Arial" w:hAnsi="Arial" w:cs="Arial"/>
          <w:sz w:val="20"/>
          <w:szCs w:val="20"/>
        </w:rPr>
      </w:pPr>
      <w:r w:rsidRPr="00991E42">
        <w:rPr>
          <w:rFonts w:ascii="Arial" w:eastAsia="Arial" w:hAnsi="Arial" w:cs="Arial"/>
          <w:b/>
          <w:sz w:val="20"/>
          <w:szCs w:val="20"/>
        </w:rPr>
        <w:t xml:space="preserve">EL QUE SUCRIBE: </w:t>
      </w:r>
      <w:r w:rsidRPr="00991E42">
        <w:rPr>
          <w:rFonts w:ascii="Arial" w:eastAsia="Arial" w:hAnsi="Arial" w:cs="Arial"/>
          <w:sz w:val="20"/>
          <w:szCs w:val="20"/>
        </w:rPr>
        <w:t>……</w:t>
      </w:r>
      <w:proofErr w:type="gramStart"/>
      <w:r w:rsidRPr="00991E42">
        <w:rPr>
          <w:rFonts w:ascii="Arial" w:eastAsia="Arial" w:hAnsi="Arial" w:cs="Arial"/>
          <w:sz w:val="20"/>
          <w:szCs w:val="20"/>
        </w:rPr>
        <w:t>…….</w:t>
      </w:r>
      <w:proofErr w:type="gramEnd"/>
      <w:r w:rsidRPr="00991E42">
        <w:rPr>
          <w:rFonts w:ascii="Arial" w:eastAsia="Arial" w:hAnsi="Arial" w:cs="Arial"/>
          <w:sz w:val="20"/>
          <w:szCs w:val="20"/>
        </w:rPr>
        <w:t xml:space="preserve">, IDENTIFICADO CON DNI </w:t>
      </w:r>
      <w:proofErr w:type="spellStart"/>
      <w:r w:rsidRPr="00991E42">
        <w:rPr>
          <w:rFonts w:ascii="Arial" w:eastAsia="Arial" w:hAnsi="Arial" w:cs="Arial"/>
          <w:sz w:val="20"/>
          <w:szCs w:val="20"/>
        </w:rPr>
        <w:t>N°</w:t>
      </w:r>
      <w:proofErr w:type="spellEnd"/>
      <w:r w:rsidRPr="00991E42">
        <w:rPr>
          <w:rFonts w:ascii="Arial" w:eastAsia="Arial" w:hAnsi="Arial" w:cs="Arial"/>
          <w:sz w:val="20"/>
          <w:szCs w:val="20"/>
        </w:rPr>
        <w:t xml:space="preserve"> …</w:t>
      </w:r>
      <w:proofErr w:type="gramStart"/>
      <w:r w:rsidRPr="00991E42">
        <w:rPr>
          <w:rFonts w:ascii="Arial" w:eastAsia="Arial" w:hAnsi="Arial" w:cs="Arial"/>
          <w:sz w:val="20"/>
          <w:szCs w:val="20"/>
        </w:rPr>
        <w:t>…….</w:t>
      </w:r>
      <w:proofErr w:type="gramEnd"/>
      <w:r w:rsidRPr="00991E42">
        <w:rPr>
          <w:rFonts w:ascii="Arial" w:eastAsia="Arial" w:hAnsi="Arial" w:cs="Arial"/>
          <w:sz w:val="20"/>
          <w:szCs w:val="20"/>
        </w:rPr>
        <w:t xml:space="preserve">, REPRESENTANTE LEGAL DE …………, CON </w:t>
      </w:r>
      <w:r w:rsidRPr="00991E42">
        <w:rPr>
          <w:rFonts w:ascii="Arial" w:eastAsia="Arial" w:hAnsi="Arial" w:cs="Arial"/>
          <w:b/>
          <w:sz w:val="20"/>
          <w:szCs w:val="20"/>
        </w:rPr>
        <w:t xml:space="preserve">RUC </w:t>
      </w:r>
      <w:proofErr w:type="spellStart"/>
      <w:r w:rsidRPr="00991E42">
        <w:rPr>
          <w:rFonts w:ascii="Arial" w:eastAsia="Arial" w:hAnsi="Arial" w:cs="Arial"/>
          <w:b/>
          <w:sz w:val="20"/>
          <w:szCs w:val="20"/>
        </w:rPr>
        <w:t>N°</w:t>
      </w:r>
      <w:proofErr w:type="spellEnd"/>
      <w:r w:rsidRPr="00991E42">
        <w:rPr>
          <w:rFonts w:ascii="Arial" w:eastAsia="Arial" w:hAnsi="Arial" w:cs="Arial"/>
          <w:b/>
          <w:sz w:val="20"/>
          <w:szCs w:val="20"/>
        </w:rPr>
        <w:t xml:space="preserve"> ………</w:t>
      </w:r>
      <w:r w:rsidRPr="00991E42">
        <w:rPr>
          <w:rFonts w:ascii="Arial" w:eastAsia="Arial" w:hAnsi="Arial" w:cs="Arial"/>
          <w:sz w:val="20"/>
          <w:szCs w:val="20"/>
        </w:rPr>
        <w:t>, DOMICILIADO EN……</w:t>
      </w:r>
      <w:proofErr w:type="gramStart"/>
      <w:r w:rsidRPr="00991E42">
        <w:rPr>
          <w:rFonts w:ascii="Arial" w:eastAsia="Arial" w:hAnsi="Arial" w:cs="Arial"/>
          <w:sz w:val="20"/>
          <w:szCs w:val="20"/>
        </w:rPr>
        <w:t>…….</w:t>
      </w:r>
      <w:proofErr w:type="gramEnd"/>
      <w:r w:rsidRPr="00991E42">
        <w:rPr>
          <w:rFonts w:ascii="Arial" w:eastAsia="Arial" w:hAnsi="Arial" w:cs="Arial"/>
          <w:sz w:val="20"/>
          <w:szCs w:val="20"/>
        </w:rPr>
        <w:t xml:space="preserve">, </w:t>
      </w:r>
      <w:r w:rsidRPr="00991E42">
        <w:rPr>
          <w:rFonts w:ascii="Arial" w:eastAsia="Arial" w:hAnsi="Arial" w:cs="Arial"/>
          <w:b/>
          <w:sz w:val="20"/>
          <w:szCs w:val="20"/>
        </w:rPr>
        <w:t>DECLARO BAJO JURAMENTO</w:t>
      </w:r>
      <w:r w:rsidRPr="00991E42">
        <w:rPr>
          <w:rFonts w:ascii="Arial" w:eastAsia="Arial" w:hAnsi="Arial" w:cs="Arial"/>
          <w:sz w:val="20"/>
          <w:szCs w:val="20"/>
        </w:rPr>
        <w:t>, QUE NUESTRA REPRESENTADA CUMPLE CON LOS TERMINOS DE REFERENCIA.</w:t>
      </w:r>
    </w:p>
    <w:p w14:paraId="5B181717" w14:textId="77777777" w:rsidR="00266337" w:rsidRPr="00991E42" w:rsidRDefault="00000000" w:rsidP="00991E42">
      <w:pPr>
        <w:spacing w:before="120" w:after="0" w:line="240" w:lineRule="auto"/>
        <w:ind w:left="-5" w:hanging="10"/>
        <w:rPr>
          <w:rFonts w:ascii="Arial" w:eastAsia="Arial" w:hAnsi="Arial" w:cs="Arial"/>
          <w:sz w:val="20"/>
          <w:szCs w:val="20"/>
        </w:rPr>
      </w:pPr>
      <w:r w:rsidRPr="00991E42">
        <w:rPr>
          <w:rFonts w:ascii="Arial" w:eastAsia="Arial" w:hAnsi="Arial" w:cs="Arial"/>
          <w:sz w:val="20"/>
          <w:szCs w:val="20"/>
        </w:rPr>
        <w:t>Por tal motivo adjunto nuestra cotización de acuerdo al siguiente detalle:</w:t>
      </w:r>
    </w:p>
    <w:p w14:paraId="6433DAD8" w14:textId="77777777" w:rsidR="00991E42" w:rsidRPr="00991E42" w:rsidRDefault="00991E42">
      <w:pPr>
        <w:spacing w:after="0" w:line="267" w:lineRule="auto"/>
        <w:ind w:left="-5" w:hanging="10"/>
        <w:rPr>
          <w:rFonts w:ascii="Arial" w:hAnsi="Arial" w:cs="Arial"/>
        </w:rPr>
      </w:pPr>
    </w:p>
    <w:tbl>
      <w:tblPr>
        <w:tblStyle w:val="TableGrid"/>
        <w:tblW w:w="14350" w:type="dxa"/>
        <w:jc w:val="center"/>
        <w:tblInd w:w="0" w:type="dxa"/>
        <w:tblCellMar>
          <w:top w:w="57" w:type="dxa"/>
          <w:left w:w="2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519"/>
        <w:gridCol w:w="967"/>
        <w:gridCol w:w="4053"/>
        <w:gridCol w:w="932"/>
        <w:gridCol w:w="1033"/>
        <w:gridCol w:w="1134"/>
        <w:gridCol w:w="1134"/>
        <w:gridCol w:w="804"/>
        <w:gridCol w:w="1058"/>
        <w:gridCol w:w="13"/>
      </w:tblGrid>
      <w:tr w:rsidR="00991E42" w:rsidRPr="00991E42" w14:paraId="10F73C6E" w14:textId="77777777" w:rsidTr="00991E42">
        <w:trPr>
          <w:trHeight w:val="552"/>
          <w:tblHeader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C6E7"/>
            <w:vAlign w:val="center"/>
          </w:tcPr>
          <w:p w14:paraId="463ABBF3" w14:textId="77777777" w:rsidR="00266337" w:rsidRPr="00991E42" w:rsidRDefault="00000000" w:rsidP="00991E42">
            <w:pPr>
              <w:spacing w:after="0"/>
              <w:ind w:right="2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Nro.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C6E7"/>
            <w:vAlign w:val="center"/>
          </w:tcPr>
          <w:p w14:paraId="56493703" w14:textId="77777777" w:rsidR="00266337" w:rsidRPr="00991E42" w:rsidRDefault="00000000" w:rsidP="00991E42">
            <w:pPr>
              <w:spacing w:after="0"/>
              <w:ind w:right="2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EP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C6E7"/>
            <w:vAlign w:val="center"/>
          </w:tcPr>
          <w:p w14:paraId="51D050D8" w14:textId="77777777" w:rsidR="00266337" w:rsidRPr="00991E42" w:rsidRDefault="00000000" w:rsidP="00991E42">
            <w:pPr>
              <w:spacing w:after="0"/>
              <w:ind w:right="2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UD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4C6E7"/>
            <w:vAlign w:val="center"/>
          </w:tcPr>
          <w:p w14:paraId="3FBA57BE" w14:textId="77777777" w:rsidR="00266337" w:rsidRPr="00991E42" w:rsidRDefault="00000000" w:rsidP="00991E42">
            <w:pPr>
              <w:spacing w:after="0"/>
              <w:ind w:right="2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Dirección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2EFDA"/>
            <w:vAlign w:val="center"/>
          </w:tcPr>
          <w:p w14:paraId="6AC4F5BA" w14:textId="77777777" w:rsidR="00266337" w:rsidRPr="00991E42" w:rsidRDefault="00000000" w:rsidP="00991E42">
            <w:pPr>
              <w:spacing w:after="0"/>
              <w:ind w:left="3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2EFDA"/>
            <w:vAlign w:val="center"/>
          </w:tcPr>
          <w:p w14:paraId="11D3E6FE" w14:textId="5127EBC7" w:rsidR="00266337" w:rsidRPr="00991E42" w:rsidRDefault="00000000" w:rsidP="00991E42">
            <w:pPr>
              <w:spacing w:after="6"/>
              <w:ind w:left="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Unidad de</w:t>
            </w:r>
            <w:r w:rsidR="00991E42" w:rsidRPr="00991E42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Medida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2EFDA"/>
          </w:tcPr>
          <w:p w14:paraId="09514E15" w14:textId="038D013F" w:rsidR="00266337" w:rsidRPr="00991E42" w:rsidRDefault="00000000" w:rsidP="00991E42">
            <w:pPr>
              <w:spacing w:after="6"/>
              <w:ind w:right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Precio</w:t>
            </w:r>
          </w:p>
          <w:p w14:paraId="0F2D2AC3" w14:textId="53757A18" w:rsidR="00266337" w:rsidRPr="00991E42" w:rsidRDefault="00000000" w:rsidP="00991E42">
            <w:pPr>
              <w:spacing w:after="6"/>
              <w:ind w:left="5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Mensual</w:t>
            </w:r>
          </w:p>
          <w:p w14:paraId="52CE37FB" w14:textId="77777777" w:rsidR="00266337" w:rsidRPr="00991E42" w:rsidRDefault="00000000" w:rsidP="00991E42">
            <w:pPr>
              <w:spacing w:after="0"/>
              <w:ind w:right="2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S/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4C467A6A" w14:textId="77777777" w:rsidR="00266337" w:rsidRPr="00991E42" w:rsidRDefault="00000000" w:rsidP="00991E42">
            <w:pPr>
              <w:spacing w:after="0"/>
              <w:ind w:left="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Sub Total S/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46D3135E" w14:textId="77777777" w:rsidR="00266337" w:rsidRPr="00991E42" w:rsidRDefault="00000000" w:rsidP="00991E42">
            <w:pPr>
              <w:spacing w:after="0"/>
              <w:ind w:right="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IGV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2A9AD557" w14:textId="77777777" w:rsidR="00266337" w:rsidRPr="00991E42" w:rsidRDefault="00000000" w:rsidP="00991E4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Costo Total por EP</w:t>
            </w:r>
          </w:p>
        </w:tc>
      </w:tr>
      <w:tr w:rsidR="00991E42" w:rsidRPr="00991E42" w14:paraId="3C671C7A" w14:textId="77777777" w:rsidTr="00991E42">
        <w:trPr>
          <w:trHeight w:val="864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D608EC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213214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Servicio de internet para la estación de pesaje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Huataya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Chancay-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HuaralAcos</w:t>
            </w:r>
            <w:proofErr w:type="spellEnd"/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8B1C48" w14:textId="77777777" w:rsidR="00266337" w:rsidRPr="00991E42" w:rsidRDefault="00000000">
            <w:pPr>
              <w:spacing w:after="0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Lima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C8C907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Km37+400 Concesión tramo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víal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Ovalo Chancay-Huaral/Desvío Variante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Pasamayo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-Huaral Acos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D4E756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BBA742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C60B9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E77991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2F79C7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5FB9C8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64AECEFD" w14:textId="77777777" w:rsidTr="00991E42">
        <w:trPr>
          <w:trHeight w:val="865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BC4099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0703FA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 de internet para la estación de pesaje</w:t>
            </w:r>
          </w:p>
          <w:p w14:paraId="3F3051DB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Fiscalización 3 Planchon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C115B4" w14:textId="77777777" w:rsidR="00266337" w:rsidRPr="00991E42" w:rsidRDefault="000000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Madre De Dios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6A6E62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Carretera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Interoceanica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Sur Tramo 3: Km 468+035.99 de la</w:t>
            </w:r>
          </w:p>
          <w:p w14:paraId="03199732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carretera Inambari - Iñapari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A1ABB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7028F0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F6814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A89D5B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A9A0F3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904B8B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187FE883" w14:textId="77777777" w:rsidTr="00991E42">
        <w:trPr>
          <w:trHeight w:val="864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47A24B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29DDAE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 de internet para la estación de pesaje</w:t>
            </w:r>
          </w:p>
          <w:p w14:paraId="652A2C28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Fiscalización 4 Planchon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ECF378" w14:textId="77777777" w:rsidR="00266337" w:rsidRPr="00991E42" w:rsidRDefault="000000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Madre De Dios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44FC84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Carretera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Interoceanica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Sur Tramo 3: Km 468+035.99 de la</w:t>
            </w:r>
          </w:p>
          <w:p w14:paraId="3F981717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carretera Inambari - Iñapari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BA9D9A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3D0B64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ACB20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7F75A0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D03D49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CC0244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5C9CE10E" w14:textId="77777777" w:rsidTr="00991E42">
        <w:trPr>
          <w:trHeight w:val="864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79C17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FC0888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 de internet para la estación de pesaje Fiscalización 5 San</w:t>
            </w:r>
          </w:p>
          <w:p w14:paraId="53E00BB8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Lorenzo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2E622A" w14:textId="77777777" w:rsidR="00266337" w:rsidRPr="00991E42" w:rsidRDefault="000000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Madre De Dios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78DAAB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Carretera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Interoceanica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Sur Tramo 3: Km 579+150 de la</w:t>
            </w:r>
          </w:p>
          <w:p w14:paraId="0A69C42A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carretera Inambari - Iñapari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97446B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288973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DCCAE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20921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F4E944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A5AAF9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236ACB8B" w14:textId="77777777" w:rsidTr="00991E42">
        <w:trPr>
          <w:trHeight w:val="864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72C4AF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024F3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 de internet para la estación de pesaje</w:t>
            </w:r>
          </w:p>
          <w:p w14:paraId="21C63AAC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Piura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C59B65" w14:textId="77777777" w:rsidR="00266337" w:rsidRPr="00991E42" w:rsidRDefault="00000000">
            <w:pPr>
              <w:spacing w:after="0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Piura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E75366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Carretera</w:t>
            </w:r>
            <w:r w:rsidRPr="00991E42">
              <w:rPr>
                <w:rFonts w:ascii="Arial" w:eastAsia="Arial" w:hAnsi="Arial" w:cs="Arial"/>
                <w:sz w:val="20"/>
                <w:szCs w:val="20"/>
              </w:rPr>
              <w:tab/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Panam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Pr="00991E42">
              <w:rPr>
                <w:rFonts w:ascii="Arial" w:eastAsia="Arial" w:hAnsi="Arial" w:cs="Arial"/>
                <w:sz w:val="20"/>
                <w:szCs w:val="20"/>
              </w:rPr>
              <w:tab/>
              <w:t>Norte,</w:t>
            </w:r>
            <w:r w:rsidRPr="00991E42">
              <w:rPr>
                <w:rFonts w:ascii="Arial" w:eastAsia="Arial" w:hAnsi="Arial" w:cs="Arial"/>
                <w:sz w:val="20"/>
                <w:szCs w:val="20"/>
              </w:rPr>
              <w:tab/>
              <w:t>km</w:t>
            </w:r>
          </w:p>
          <w:p w14:paraId="6C77447F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1018 + 850, Piura - Piura - Piura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8BB12D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18DAB3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AC637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E306DE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8B5926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E7F339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4C12DBBE" w14:textId="77777777" w:rsidTr="00991E42">
        <w:trPr>
          <w:trHeight w:val="864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0F5475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27F8DB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Servicio de internet para la estación de pesaje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N°</w:t>
            </w:r>
            <w:proofErr w:type="spellEnd"/>
          </w:p>
          <w:p w14:paraId="2E828FB3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15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Sicuyani</w:t>
            </w:r>
            <w:proofErr w:type="spellEnd"/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CF8AF6" w14:textId="77777777" w:rsidR="00266337" w:rsidRPr="00991E42" w:rsidRDefault="00000000">
            <w:pPr>
              <w:spacing w:after="0"/>
              <w:ind w:right="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Puno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12DD66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Carretera Bi Nacional Ilo Desaguadero km. 280+900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Sicuyani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- Desaguadero -</w:t>
            </w:r>
          </w:p>
          <w:p w14:paraId="58C490AF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Chicuito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- Puno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EF6285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A32CBC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7E669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4F3A3D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7A05CF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3DB343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059D4201" w14:textId="77777777" w:rsidTr="00991E42">
        <w:trPr>
          <w:trHeight w:val="864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4F007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F8F484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 de internet para la estación de pesaje</w:t>
            </w:r>
          </w:p>
          <w:p w14:paraId="71C939BA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Unión progreso 1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B8833D" w14:textId="77777777" w:rsidR="00266337" w:rsidRPr="00991E42" w:rsidRDefault="000000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Madre De Dios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8F9FF0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Carretera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Interoceanica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Sur Tramo 3: Km 354+500 de la carretera Inambari-Iñapari,</w:t>
            </w:r>
          </w:p>
          <w:p w14:paraId="44F79FCA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Sector Unión Progreso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B9EDE9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8E233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AC791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070E6B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C10BBE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EC4EF0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6C0628E2" w14:textId="77777777" w:rsidTr="00991E42">
        <w:trPr>
          <w:trHeight w:val="864"/>
          <w:jc w:val="center"/>
        </w:trPr>
        <w:tc>
          <w:tcPr>
            <w:tcW w:w="7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F9DABB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25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4924E2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 de internet para la estación de pesaje</w:t>
            </w:r>
          </w:p>
          <w:p w14:paraId="4918A9C6" w14:textId="77777777" w:rsidR="00266337" w:rsidRPr="00991E42" w:rsidRDefault="00000000" w:rsidP="00991E42">
            <w:pPr>
              <w:spacing w:after="0"/>
              <w:ind w:left="30" w:right="69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Unión progreso 2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35E932" w14:textId="77777777" w:rsidR="00266337" w:rsidRPr="00991E42" w:rsidRDefault="000000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Madre De Dios</w:t>
            </w:r>
          </w:p>
        </w:tc>
        <w:tc>
          <w:tcPr>
            <w:tcW w:w="4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3FFBF3" w14:textId="77777777" w:rsidR="00266337" w:rsidRPr="00991E42" w:rsidRDefault="00000000" w:rsidP="00991E42">
            <w:pPr>
              <w:spacing w:after="0"/>
              <w:ind w:left="30" w:right="69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Carretera </w:t>
            </w:r>
            <w:proofErr w:type="spellStart"/>
            <w:r w:rsidRPr="00991E42">
              <w:rPr>
                <w:rFonts w:ascii="Arial" w:eastAsia="Arial" w:hAnsi="Arial" w:cs="Arial"/>
                <w:sz w:val="20"/>
                <w:szCs w:val="20"/>
              </w:rPr>
              <w:t>Interoceanica</w:t>
            </w:r>
            <w:proofErr w:type="spellEnd"/>
            <w:r w:rsidRPr="00991E42">
              <w:rPr>
                <w:rFonts w:ascii="Arial" w:eastAsia="Arial" w:hAnsi="Arial" w:cs="Arial"/>
                <w:sz w:val="20"/>
                <w:szCs w:val="20"/>
              </w:rPr>
              <w:t xml:space="preserve"> Sur Tramo 3: Km 354+500 de la carretera Inambari-Iñapari,</w:t>
            </w:r>
          </w:p>
          <w:p w14:paraId="26B1A2D9" w14:textId="77777777" w:rsidR="00266337" w:rsidRPr="00991E42" w:rsidRDefault="00000000" w:rsidP="00991E42">
            <w:pPr>
              <w:spacing w:after="0"/>
              <w:ind w:left="30"/>
              <w:rPr>
                <w:rFonts w:ascii="Arial" w:eastAsia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Sector Unión Progreso</w:t>
            </w:r>
          </w:p>
        </w:tc>
        <w:tc>
          <w:tcPr>
            <w:tcW w:w="9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C12532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BC91C9" w14:textId="77777777" w:rsidR="00266337" w:rsidRPr="00991E42" w:rsidRDefault="00000000">
            <w:pPr>
              <w:spacing w:after="0"/>
              <w:ind w:left="91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17C59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7C423D" w14:textId="77777777" w:rsidR="00266337" w:rsidRPr="00991E42" w:rsidRDefault="00000000">
            <w:pPr>
              <w:spacing w:after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8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060B2F" w14:textId="77777777" w:rsidR="00266337" w:rsidRPr="00991E42" w:rsidRDefault="00000000">
            <w:pPr>
              <w:spacing w:after="0"/>
              <w:ind w:right="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  <w:tc>
          <w:tcPr>
            <w:tcW w:w="10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7C891" w14:textId="77777777" w:rsidR="00266337" w:rsidRPr="00991E42" w:rsidRDefault="00000000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  <w:tr w:rsidR="00991E42" w:rsidRPr="00991E42" w14:paraId="36BB03D4" w14:textId="77777777" w:rsidTr="00991E42">
        <w:trPr>
          <w:gridAfter w:val="1"/>
          <w:wAfter w:w="13" w:type="dxa"/>
          <w:trHeight w:val="242"/>
          <w:jc w:val="center"/>
        </w:trPr>
        <w:tc>
          <w:tcPr>
            <w:tcW w:w="70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35B5E83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3459D89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40B9515C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072FFEE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76D10834" w14:textId="77777777" w:rsidR="00266337" w:rsidRPr="00991E42" w:rsidRDefault="0026633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0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  <w:vAlign w:val="center"/>
          </w:tcPr>
          <w:p w14:paraId="4C349C50" w14:textId="77777777" w:rsidR="00266337" w:rsidRPr="00991E42" w:rsidRDefault="00000000" w:rsidP="00991E42">
            <w:pPr>
              <w:spacing w:after="0"/>
              <w:ind w:righ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b/>
                <w:sz w:val="20"/>
                <w:szCs w:val="20"/>
              </w:rPr>
              <w:t>COSTO TOTAL S/</w:t>
            </w:r>
          </w:p>
        </w:tc>
        <w:tc>
          <w:tcPr>
            <w:tcW w:w="10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D98C9" w14:textId="77777777" w:rsidR="00266337" w:rsidRPr="00991E42" w:rsidRDefault="00000000" w:rsidP="00991E42">
            <w:pPr>
              <w:spacing w:after="0"/>
              <w:ind w:right="2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E42">
              <w:rPr>
                <w:rFonts w:ascii="Arial" w:eastAsia="Arial" w:hAnsi="Arial" w:cs="Arial"/>
                <w:sz w:val="20"/>
                <w:szCs w:val="20"/>
              </w:rPr>
              <w:t>0.00</w:t>
            </w:r>
          </w:p>
        </w:tc>
      </w:tr>
    </w:tbl>
    <w:p w14:paraId="66D9EEA6" w14:textId="77777777" w:rsidR="00991E42" w:rsidRPr="00991E42" w:rsidRDefault="00991E42">
      <w:pPr>
        <w:spacing w:after="0" w:line="274" w:lineRule="auto"/>
        <w:ind w:left="5190" w:right="706"/>
        <w:jc w:val="center"/>
        <w:rPr>
          <w:rFonts w:ascii="Arial" w:eastAsia="Arial" w:hAnsi="Arial" w:cs="Arial"/>
          <w:b/>
          <w:sz w:val="11"/>
        </w:rPr>
      </w:pPr>
    </w:p>
    <w:p w14:paraId="121AB8CA" w14:textId="77777777" w:rsidR="00991E42" w:rsidRPr="00991E42" w:rsidRDefault="00991E42" w:rsidP="00991E42">
      <w:pPr>
        <w:spacing w:after="0" w:line="274" w:lineRule="auto"/>
        <w:ind w:right="706"/>
        <w:rPr>
          <w:rFonts w:ascii="Arial" w:eastAsia="Arial" w:hAnsi="Arial" w:cs="Arial"/>
          <w:b/>
          <w:sz w:val="11"/>
        </w:rPr>
      </w:pPr>
    </w:p>
    <w:p w14:paraId="13835890" w14:textId="77777777" w:rsidR="00991E42" w:rsidRPr="00991E42" w:rsidRDefault="00991E42">
      <w:pPr>
        <w:spacing w:after="0" w:line="274" w:lineRule="auto"/>
        <w:ind w:left="5190" w:right="706"/>
        <w:jc w:val="center"/>
        <w:rPr>
          <w:rFonts w:ascii="Arial" w:eastAsia="Arial" w:hAnsi="Arial" w:cs="Arial"/>
          <w:b/>
          <w:sz w:val="11"/>
        </w:rPr>
      </w:pPr>
    </w:p>
    <w:p w14:paraId="6CC54366" w14:textId="77777777" w:rsidR="00991E42" w:rsidRPr="00991E42" w:rsidRDefault="00991E42">
      <w:pPr>
        <w:spacing w:after="0" w:line="274" w:lineRule="auto"/>
        <w:ind w:left="5190" w:right="706"/>
        <w:jc w:val="center"/>
        <w:rPr>
          <w:rFonts w:ascii="Arial" w:eastAsia="Arial" w:hAnsi="Arial" w:cs="Arial"/>
          <w:b/>
          <w:sz w:val="11"/>
        </w:rPr>
      </w:pPr>
    </w:p>
    <w:p w14:paraId="2C94A0D9" w14:textId="77777777" w:rsidR="00991E42" w:rsidRP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1"/>
        </w:rPr>
      </w:pPr>
    </w:p>
    <w:p w14:paraId="680B23CB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p w14:paraId="71496323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p w14:paraId="2369CDBE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p w14:paraId="740D8566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p w14:paraId="7D3AF98C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p w14:paraId="2766F524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p w14:paraId="63AD8CB0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p w14:paraId="2584822E" w14:textId="47B9A764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  <w:r>
        <w:rPr>
          <w:rFonts w:ascii="Arial" w:eastAsia="Arial" w:hAnsi="Arial" w:cs="Arial"/>
          <w:b/>
          <w:sz w:val="16"/>
          <w:szCs w:val="36"/>
        </w:rPr>
        <w:t>______________________________________________________________________</w:t>
      </w:r>
    </w:p>
    <w:p w14:paraId="43832F06" w14:textId="2D06AC52" w:rsidR="00991E42" w:rsidRPr="00991E42" w:rsidRDefault="00991E42" w:rsidP="00991E42">
      <w:pPr>
        <w:spacing w:after="0" w:line="274" w:lineRule="auto"/>
        <w:ind w:left="5190" w:right="706"/>
        <w:rPr>
          <w:rFonts w:ascii="Arial" w:hAnsi="Arial" w:cs="Arial"/>
          <w:sz w:val="32"/>
          <w:szCs w:val="36"/>
        </w:rPr>
      </w:pPr>
      <w:r w:rsidRPr="00991E42">
        <w:rPr>
          <w:rFonts w:ascii="Arial" w:eastAsia="Arial" w:hAnsi="Arial" w:cs="Arial"/>
          <w:b/>
          <w:sz w:val="16"/>
          <w:szCs w:val="36"/>
        </w:rPr>
        <w:t>Firma, Nombres y Apellidos del postor o Representante legal, según corresponda</w:t>
      </w:r>
    </w:p>
    <w:p w14:paraId="1848BFD0" w14:textId="77777777" w:rsidR="00991E42" w:rsidRDefault="00991E42" w:rsidP="00991E42">
      <w:pPr>
        <w:spacing w:after="0" w:line="274" w:lineRule="auto"/>
        <w:ind w:left="5190" w:right="706"/>
        <w:rPr>
          <w:rFonts w:ascii="Arial" w:eastAsia="Arial" w:hAnsi="Arial" w:cs="Arial"/>
          <w:b/>
          <w:sz w:val="16"/>
          <w:szCs w:val="36"/>
        </w:rPr>
      </w:pPr>
    </w:p>
    <w:sectPr w:rsidR="00991E42" w:rsidSect="00991E42">
      <w:pgSz w:w="16838" w:h="11906" w:orient="landscape"/>
      <w:pgMar w:top="1450" w:right="1440" w:bottom="1461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337"/>
    <w:rsid w:val="00266337"/>
    <w:rsid w:val="007E7D29"/>
    <w:rsid w:val="0099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6830A4"/>
  <w15:docId w15:val="{4BF8095D-9839-4704-96A5-5F9B915C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PE" w:eastAsia="es-P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</dc:creator>
  <cp:keywords/>
  <cp:lastModifiedBy>Clever Mael Huere Cordova</cp:lastModifiedBy>
  <cp:revision>2</cp:revision>
  <dcterms:created xsi:type="dcterms:W3CDTF">2026-06-10T21:37:00Z</dcterms:created>
  <dcterms:modified xsi:type="dcterms:W3CDTF">2026-06-10T21:37:00Z</dcterms:modified>
</cp:coreProperties>
</file>