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071"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546"/>
        <w:gridCol w:w="209"/>
        <w:gridCol w:w="522"/>
        <w:gridCol w:w="267"/>
        <w:gridCol w:w="583"/>
        <w:gridCol w:w="45"/>
        <w:gridCol w:w="142"/>
        <w:gridCol w:w="664"/>
        <w:gridCol w:w="45"/>
        <w:gridCol w:w="65"/>
        <w:gridCol w:w="457"/>
        <w:gridCol w:w="45"/>
        <w:gridCol w:w="249"/>
        <w:gridCol w:w="273"/>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404" w:type="dxa"/>
            <w:gridSpan w:val="12"/>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654" w:type="dxa"/>
            <w:gridSpan w:val="7"/>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both"/>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404" w:type="dxa"/>
            <w:gridSpan w:val="12"/>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67" w:type="dxa"/>
            <w:gridSpan w:val="3"/>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567" w:type="dxa"/>
            <w:gridSpan w:val="3"/>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404" w:type="dxa"/>
            <w:gridSpan w:val="12"/>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67"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567"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22"/>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22"/>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22"/>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0BF24D26">
        <w:tblPrEx>
          <w:tblCellMar>
            <w:top w:w="0" w:type="dxa"/>
            <w:left w:w="70" w:type="dxa"/>
            <w:bottom w:w="0" w:type="dxa"/>
            <w:right w:w="70" w:type="dxa"/>
          </w:tblCellMar>
        </w:tblPrEx>
        <w:trPr>
          <w:trHeight w:val="165" w:hRule="atLeast"/>
          <w:jc w:val="center"/>
        </w:trPr>
        <w:tc>
          <w:tcPr>
            <w:tcW w:w="1134" w:type="dxa"/>
            <w:gridSpan w:val="2"/>
            <w:tcBorders>
              <w:left w:val="single" w:color="156082" w:themeColor="accent1" w:sz="4" w:space="0"/>
            </w:tcBorders>
            <w:shd w:val="clear" w:color="auto" w:fill="0070C0"/>
            <w:noWrap/>
            <w:vAlign w:val="center"/>
          </w:tcPr>
          <w:p w14:paraId="5C9867A2">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REFERENCIA:</w:t>
            </w:r>
          </w:p>
        </w:tc>
        <w:tc>
          <w:tcPr>
            <w:tcW w:w="8130" w:type="dxa"/>
            <w:gridSpan w:val="20"/>
            <w:tcBorders>
              <w:right w:val="single" w:color="156082" w:themeColor="accent1" w:sz="4" w:space="0"/>
            </w:tcBorders>
            <w:shd w:val="clear" w:color="auto" w:fill="C1E4F5" w:themeFill="accent1" w:themeFillTint="33"/>
            <w:noWrap/>
            <w:vAlign w:val="center"/>
          </w:tcPr>
          <w:p w14:paraId="5DCC9162">
            <w:pPr>
              <w:spacing w:after="0" w:line="240" w:lineRule="auto"/>
              <w:jc w:val="both"/>
              <w:rPr>
                <w:rFonts w:hint="default" w:ascii="Calibri" w:hAnsi="Calibri" w:eastAsia="Times New Roman" w:cs="Times New Roman"/>
                <w:iCs/>
                <w:color w:val="000000"/>
                <w:sz w:val="14"/>
                <w:lang w:val="es-MX" w:eastAsia="es-PE"/>
              </w:rPr>
            </w:pPr>
          </w:p>
        </w:tc>
      </w:tr>
      <w:tr w14:paraId="2F6A8845">
        <w:tblPrEx>
          <w:tblCellMar>
            <w:top w:w="0" w:type="dxa"/>
            <w:left w:w="70" w:type="dxa"/>
            <w:bottom w:w="0" w:type="dxa"/>
            <w:right w:w="70" w:type="dxa"/>
          </w:tblCellMar>
        </w:tblPrEx>
        <w:trPr>
          <w:trHeight w:val="98"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SEÑOR(ES):</w:t>
            </w:r>
          </w:p>
        </w:tc>
        <w:tc>
          <w:tcPr>
            <w:tcW w:w="4044"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4"/>
                <w:lang w:eastAsia="es-PE"/>
              </w:rPr>
            </w:pPr>
          </w:p>
        </w:tc>
        <w:tc>
          <w:tcPr>
            <w:tcW w:w="731" w:type="dxa"/>
            <w:gridSpan w:val="2"/>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4"/>
                <w:lang w:eastAsia="es-PE"/>
                <w14:textFill>
                  <w14:solidFill>
                    <w14:schemeClr w14:val="bg1"/>
                  </w14:solidFill>
                </w14:textFill>
              </w:rPr>
            </w:pPr>
            <w:r>
              <w:rPr>
                <w:rFonts w:ascii="Calibri" w:hAnsi="Calibri" w:eastAsia="Times New Roman" w:cs="Times New Roman"/>
                <w:b/>
                <w:iCs/>
                <w:color w:val="FFFFFF" w:themeColor="background1"/>
                <w:sz w:val="14"/>
                <w:lang w:eastAsia="es-PE"/>
                <w14:textFill>
                  <w14:solidFill>
                    <w14:schemeClr w14:val="bg1"/>
                  </w14:solidFill>
                </w14:textFill>
              </w:rPr>
              <w:t>N° RUC:</w:t>
            </w:r>
          </w:p>
        </w:tc>
        <w:tc>
          <w:tcPr>
            <w:tcW w:w="3355" w:type="dxa"/>
            <w:gridSpan w:val="12"/>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DIRECCIÓN:</w:t>
            </w:r>
          </w:p>
        </w:tc>
        <w:tc>
          <w:tcPr>
            <w:tcW w:w="8130" w:type="dxa"/>
            <w:gridSpan w:val="20"/>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6"/>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N° CELULAR:</w:t>
            </w:r>
          </w:p>
        </w:tc>
        <w:tc>
          <w:tcPr>
            <w:tcW w:w="1559" w:type="dxa"/>
            <w:gridSpan w:val="3"/>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6"/>
                <w:lang w:eastAsia="es-PE"/>
              </w:rPr>
            </w:pPr>
          </w:p>
        </w:tc>
        <w:tc>
          <w:tcPr>
            <w:tcW w:w="1559" w:type="dxa"/>
            <w:gridSpan w:val="5"/>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CORREO ELECTRÓNICO:</w:t>
            </w:r>
          </w:p>
        </w:tc>
        <w:tc>
          <w:tcPr>
            <w:tcW w:w="2318" w:type="dxa"/>
            <w:gridSpan w:val="8"/>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6"/>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22"/>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7699B0E9">
        <w:tblPrEx>
          <w:tblCellMar>
            <w:top w:w="0" w:type="dxa"/>
            <w:left w:w="70" w:type="dxa"/>
            <w:bottom w:w="0" w:type="dxa"/>
            <w:right w:w="70" w:type="dxa"/>
          </w:tblCellMar>
        </w:tblPrEx>
        <w:trPr>
          <w:trHeight w:val="226" w:hRule="atLeast"/>
          <w:jc w:val="center"/>
        </w:trPr>
        <w:tc>
          <w:tcPr>
            <w:tcW w:w="6804" w:type="dxa"/>
            <w:gridSpan w:val="13"/>
            <w:vMerge w:val="restart"/>
            <w:tcBorders>
              <w:left w:val="single" w:color="156082" w:themeColor="accent1" w:sz="4" w:space="0"/>
              <w:right w:val="single" w:color="156082" w:themeColor="accent1" w:sz="4" w:space="0"/>
            </w:tcBorders>
            <w:vAlign w:val="center"/>
          </w:tcPr>
          <w:p w14:paraId="7A2DC8CC">
            <w:pPr>
              <w:spacing w:after="0" w:line="240" w:lineRule="auto"/>
              <w:jc w:val="both"/>
              <w:rPr>
                <w:rFonts w:ascii="Calibri" w:hAnsi="Calibri" w:eastAsia="Times New Roman" w:cs="Times New Roman"/>
                <w:bCs/>
                <w:iCs/>
                <w:color w:val="0070C0"/>
                <w:lang w:eastAsia="es-PE"/>
              </w:rPr>
            </w:pPr>
            <w:r>
              <w:rPr>
                <w:rFonts w:ascii="Calibri" w:hAnsi="Calibri" w:eastAsia="Times New Roman" w:cs="Times New Roman"/>
                <w:bCs/>
                <w:iCs/>
                <w:color w:val="0070C0"/>
                <w:sz w:val="16"/>
                <w:lang w:eastAsia="es-PE"/>
              </w:rPr>
              <w:t>Sírvase atender lo solicitado y remitir su cotización a más tardar el:</w:t>
            </w:r>
          </w:p>
        </w:tc>
        <w:tc>
          <w:tcPr>
            <w:tcW w:w="85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97D234F">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DÍA</w:t>
            </w:r>
          </w:p>
        </w:tc>
        <w:tc>
          <w:tcPr>
            <w:tcW w:w="816"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0C06870">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MES</w:t>
            </w:r>
          </w:p>
        </w:tc>
        <w:tc>
          <w:tcPr>
            <w:tcW w:w="793"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736941">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AÑO</w:t>
            </w:r>
          </w:p>
        </w:tc>
      </w:tr>
      <w:tr w14:paraId="0F2308E4">
        <w:tblPrEx>
          <w:tblCellMar>
            <w:top w:w="0" w:type="dxa"/>
            <w:left w:w="70" w:type="dxa"/>
            <w:bottom w:w="0" w:type="dxa"/>
            <w:right w:w="70" w:type="dxa"/>
          </w:tblCellMar>
        </w:tblPrEx>
        <w:trPr>
          <w:trHeight w:val="147" w:hRule="atLeast"/>
          <w:jc w:val="center"/>
        </w:trPr>
        <w:tc>
          <w:tcPr>
            <w:tcW w:w="6804" w:type="dxa"/>
            <w:gridSpan w:val="13"/>
            <w:vMerge w:val="continue"/>
            <w:tcBorders>
              <w:left w:val="single" w:color="156082" w:themeColor="accent1" w:sz="4" w:space="0"/>
              <w:right w:val="single" w:color="156082" w:themeColor="accent1" w:sz="4" w:space="0"/>
            </w:tcBorders>
            <w:vAlign w:val="center"/>
          </w:tcPr>
          <w:p w14:paraId="0124D3BC">
            <w:pPr>
              <w:spacing w:after="0" w:line="240" w:lineRule="auto"/>
              <w:jc w:val="both"/>
              <w:rPr>
                <w:rFonts w:ascii="Calibri" w:hAnsi="Calibri" w:eastAsia="Times New Roman" w:cs="Times New Roman"/>
                <w:bCs/>
                <w:iCs/>
                <w:color w:val="000000"/>
                <w:sz w:val="18"/>
                <w:szCs w:val="18"/>
                <w:lang w:eastAsia="es-PE"/>
              </w:rPr>
            </w:pPr>
          </w:p>
        </w:tc>
        <w:tc>
          <w:tcPr>
            <w:tcW w:w="85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CDB74C9">
            <w:pPr>
              <w:spacing w:after="0" w:line="240" w:lineRule="auto"/>
              <w:jc w:val="center"/>
              <w:rPr>
                <w:rFonts w:hint="default" w:ascii="Calibri" w:hAnsi="Calibri" w:eastAsia="Times New Roman" w:cs="Times New Roman"/>
                <w:color w:val="000000"/>
                <w:sz w:val="14"/>
                <w:lang w:val="es-MX" w:eastAsia="es-PE"/>
              </w:rPr>
            </w:pPr>
          </w:p>
        </w:tc>
        <w:tc>
          <w:tcPr>
            <w:tcW w:w="816"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A1C4AA5">
            <w:pPr>
              <w:spacing w:after="0" w:line="240" w:lineRule="auto"/>
              <w:jc w:val="center"/>
              <w:rPr>
                <w:rFonts w:hint="default" w:ascii="Calibri" w:hAnsi="Calibri" w:eastAsia="Times New Roman" w:cs="Times New Roman"/>
                <w:color w:val="000000"/>
                <w:sz w:val="14"/>
                <w:lang w:val="es-MX" w:eastAsia="es-PE"/>
              </w:rPr>
            </w:pPr>
          </w:p>
        </w:tc>
        <w:tc>
          <w:tcPr>
            <w:tcW w:w="793"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A68521C">
            <w:pPr>
              <w:spacing w:after="0" w:line="240" w:lineRule="auto"/>
              <w:jc w:val="center"/>
              <w:rPr>
                <w:rFonts w:hint="default" w:ascii="Calibri" w:hAnsi="Calibri" w:eastAsia="Times New Roman" w:cs="Times New Roman"/>
                <w:color w:val="000000"/>
                <w:sz w:val="14"/>
                <w:lang w:val="es-MX" w:eastAsia="es-PE"/>
              </w:rPr>
            </w:pPr>
          </w:p>
        </w:tc>
      </w:tr>
      <w:tr w14:paraId="283467BC">
        <w:tblPrEx>
          <w:tblCellMar>
            <w:top w:w="0" w:type="dxa"/>
            <w:left w:w="70" w:type="dxa"/>
            <w:bottom w:w="0" w:type="dxa"/>
            <w:right w:w="70" w:type="dxa"/>
          </w:tblCellMar>
        </w:tblPrEx>
        <w:trPr>
          <w:trHeight w:val="70" w:hRule="atLeast"/>
          <w:jc w:val="center"/>
        </w:trPr>
        <w:tc>
          <w:tcPr>
            <w:tcW w:w="9264" w:type="dxa"/>
            <w:gridSpan w:val="22"/>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24F4181A">
        <w:tblPrEx>
          <w:tblCellMar>
            <w:top w:w="0" w:type="dxa"/>
            <w:left w:w="70" w:type="dxa"/>
            <w:bottom w:w="0" w:type="dxa"/>
            <w:right w:w="70" w:type="dxa"/>
          </w:tblCellMar>
        </w:tblPrEx>
        <w:trPr>
          <w:trHeight w:val="586" w:hRule="atLeast"/>
          <w:jc w:val="center"/>
        </w:trPr>
        <w:tc>
          <w:tcPr>
            <w:tcW w:w="9264" w:type="dxa"/>
            <w:gridSpan w:val="22"/>
            <w:tcBorders>
              <w:left w:val="single" w:color="156082" w:themeColor="accent1" w:sz="4" w:space="0"/>
              <w:bottom w:val="single" w:color="156082" w:themeColor="accent1" w:sz="4" w:space="0"/>
              <w:right w:val="single" w:color="156082" w:themeColor="accent1" w:sz="4" w:space="0"/>
            </w:tcBorders>
          </w:tcPr>
          <w:p w14:paraId="7D7C4F1D">
            <w:pPr>
              <w:spacing w:after="0" w:line="240" w:lineRule="auto"/>
              <w:jc w:val="both"/>
              <w:rPr>
                <w:rFonts w:ascii="Calibri" w:hAnsi="Calibri" w:eastAsia="Times New Roman" w:cs="Times New Roman"/>
                <w:bCs/>
                <w:iCs/>
                <w:color w:val="156082" w:themeColor="accent1"/>
                <w:lang w:eastAsia="es-PE"/>
                <w14:textFill>
                  <w14:solidFill>
                    <w14:schemeClr w14:val="accent1"/>
                  </w14:solidFill>
                </w14:textFill>
              </w:rPr>
            </w:pPr>
            <w:r>
              <w:rPr>
                <w:rFonts w:ascii="Calibri" w:hAnsi="Calibri" w:eastAsia="Times New Roman" w:cs="Times New Roman"/>
                <w:bCs/>
                <w:iCs/>
                <w:color w:val="0070C0"/>
                <w:sz w:val="16"/>
                <w:lang w:eastAsia="es-PE"/>
              </w:rPr>
              <w:t>Es requisito OBLIGATORIO enviar su cotización al correo institucional del Área de Abastecimiento (</w:t>
            </w:r>
            <w:r>
              <w:fldChar w:fldCharType="begin"/>
            </w:r>
            <w:r>
              <w:instrText xml:space="preserve"> HYPERLINK "mailto:abastecimiento1@grtclalibertad.gob.pe" </w:instrText>
            </w:r>
            <w:r>
              <w:fldChar w:fldCharType="separate"/>
            </w:r>
            <w:r>
              <w:rPr>
                <w:rFonts w:ascii="Calibri" w:hAnsi="Calibri" w:eastAsia="Times New Roman" w:cs="Times New Roman"/>
                <w:bCs/>
                <w:iCs/>
                <w:color w:val="FF0000"/>
                <w:sz w:val="16"/>
                <w:u w:val="single"/>
                <w:lang w:eastAsia="es-PE"/>
              </w:rPr>
              <w:t>abastecimiento1@grtclalibertad.gob.pe</w:t>
            </w:r>
            <w:r>
              <w:rPr>
                <w:rFonts w:ascii="Calibri" w:hAnsi="Calibri" w:eastAsia="Times New Roman" w:cs="Times New Roman"/>
                <w:bCs/>
                <w:iCs/>
                <w:color w:val="FF0000"/>
                <w:sz w:val="16"/>
                <w:u w:val="single"/>
                <w:lang w:eastAsia="es-PE"/>
              </w:rPr>
              <w:fldChar w:fldCharType="end"/>
            </w:r>
            <w:r>
              <w:rPr>
                <w:rFonts w:ascii="Calibri" w:hAnsi="Calibri" w:eastAsia="Times New Roman" w:cs="Times New Roman"/>
                <w:bCs/>
                <w:iCs/>
                <w:color w:val="0070C0"/>
                <w:sz w:val="16"/>
                <w:lang w:eastAsia="es-PE"/>
              </w:rPr>
              <w:t>) o por intermedio del sistema virtual SGD Mesa de Partes de la Entidad; en él se debe hacer referencia la razón social y la fecha en la que nos remite.</w:t>
            </w: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EF935D1">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B28787B">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AA2F38E">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8666581">
            <w:pPr>
              <w:spacing w:after="0" w:line="240" w:lineRule="auto"/>
              <w:rPr>
                <w:rFonts w:ascii="Calibri" w:hAnsi="Calibri" w:eastAsia="Times New Roman" w:cs="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B50D451">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6EDE1B8">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32D8A42">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9E73FAE">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782E900">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4318954">
            <w:pPr>
              <w:spacing w:after="0" w:line="240" w:lineRule="auto"/>
              <w:rPr>
                <w:rFonts w:ascii="Calibri" w:hAnsi="Calibri" w:eastAsia="Times New Roman" w:cs="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B6E3DA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F40C75F">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39EECCD">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3E0E5D30">
            <w:pPr>
              <w:spacing w:after="0" w:line="240" w:lineRule="auto"/>
              <w:jc w:val="center"/>
              <w:rPr>
                <w:rFonts w:ascii="Calibri" w:hAnsi="Calibri" w:eastAsia="Times New Roman" w:cs="Times New Roman"/>
                <w:color w:val="000000" w:themeColor="text1"/>
                <w:kern w:val="0"/>
                <w:sz w:val="16"/>
                <w:szCs w:val="16"/>
                <w:lang w:val="es-PE"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5C05A780">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14B3B19F">
            <w:pPr>
              <w:spacing w:after="0" w:line="240" w:lineRule="auto"/>
              <w:rPr>
                <w:rFonts w:hint="default"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2C5AF48">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EFD35D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5F2D949A">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1DA0763F">
            <w:pPr>
              <w:spacing w:after="0" w:line="240" w:lineRule="auto"/>
              <w:jc w:val="center"/>
              <w:rPr>
                <w:rFonts w:ascii="Calibri" w:hAnsi="Calibri" w:eastAsia="Times New Roman" w:cs="Times New Roman"/>
                <w:color w:val="000000" w:themeColor="text1"/>
                <w:kern w:val="0"/>
                <w:sz w:val="16"/>
                <w:szCs w:val="16"/>
                <w:lang w:val="es-PE"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59870073">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26628278">
            <w:pPr>
              <w:spacing w:after="0" w:line="240" w:lineRule="auto"/>
              <w:rPr>
                <w:rFonts w:hint="default"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A89674A">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56AE23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28900ED2">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38428672">
            <w:pPr>
              <w:spacing w:after="0" w:line="240" w:lineRule="auto"/>
              <w:jc w:val="center"/>
              <w:rPr>
                <w:rFonts w:hint="default" w:ascii="Calibri" w:hAnsi="Calibri" w:eastAsia="Times New Roman" w:cs="Times New Roman"/>
                <w:color w:val="000000" w:themeColor="text1"/>
                <w:kern w:val="0"/>
                <w:sz w:val="16"/>
                <w:szCs w:val="16"/>
                <w:lang w:val="es-MX"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0BA8153D">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642D5A5B">
            <w:pPr>
              <w:spacing w:after="0" w:line="240" w:lineRule="auto"/>
              <w:rPr>
                <w:rFonts w:hint="default"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F28355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ACF143F">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8222" w:type="dxa"/>
            <w:gridSpan w:val="19"/>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351E04D5">
            <w:pPr>
              <w:spacing w:after="0" w:line="240" w:lineRule="auto"/>
              <w:jc w:val="both"/>
              <w:rPr>
                <w:rFonts w:ascii="Calibri" w:hAnsi="Calibri" w:eastAsia="Times New Roman" w:cs="Times New Roman"/>
                <w:color w:val="000000"/>
                <w:sz w:val="14"/>
                <w:szCs w:val="12"/>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BAC26C9">
            <w:pPr>
              <w:spacing w:after="0" w:line="240" w:lineRule="auto"/>
              <w:jc w:val="both"/>
              <w:rPr>
                <w:rFonts w:ascii="Calibri" w:hAnsi="Calibri" w:eastAsia="Times New Roman" w:cs="Times New Roman"/>
                <w:color w:val="000000"/>
                <w:sz w:val="14"/>
                <w:szCs w:val="14"/>
                <w:lang w:eastAsia="es-PE"/>
              </w:rPr>
            </w:pPr>
          </w:p>
        </w:tc>
      </w:tr>
      <w:tr w14:paraId="67687883">
        <w:tblPrEx>
          <w:tblCellMar>
            <w:top w:w="0" w:type="dxa"/>
            <w:left w:w="70" w:type="dxa"/>
            <w:bottom w:w="0" w:type="dxa"/>
            <w:right w:w="70" w:type="dxa"/>
          </w:tblCellMar>
        </w:tblPrEx>
        <w:trPr>
          <w:trHeight w:val="70" w:hRule="atLeast"/>
          <w:jc w:val="center"/>
        </w:trPr>
        <w:tc>
          <w:tcPr>
            <w:tcW w:w="8222" w:type="dxa"/>
            <w:gridSpan w:val="19"/>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tcPr>
          <w:p w14:paraId="476A10BD">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22"/>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22"/>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22"/>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22"/>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22"/>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22"/>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22"/>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15"/>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82"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both"/>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15"/>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80"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15"/>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both"/>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12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5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bookmarkStart w:id="0" w:name="_GoBack"/>
      <w:bookmarkEnd w:id="0"/>
    </w:p>
    <w:p w14:paraId="5B3C8566">
      <w:pPr>
        <w:tabs>
          <w:tab w:val="center" w:pos="4252"/>
          <w:tab w:val="left" w:pos="7440"/>
        </w:tabs>
        <w:autoSpaceDE w:val="0"/>
        <w:autoSpaceDN w:val="0"/>
        <w:adjustRightInd w:val="0"/>
        <w:spacing w:before="240" w:line="240" w:lineRule="auto"/>
        <w:jc w:val="both"/>
        <w:rPr>
          <w:rFonts w:cs="Arial"/>
          <w:b/>
          <w:bCs/>
          <w:color w:val="FF0000"/>
          <w:sz w:val="24"/>
        </w:rPr>
      </w:pPr>
    </w:p>
    <w:p w14:paraId="23CB3015">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3AACCB7D">
      <w:pPr>
        <w:tabs>
          <w:tab w:val="center" w:pos="4252"/>
          <w:tab w:val="left" w:pos="7440"/>
        </w:tabs>
        <w:autoSpaceDE w:val="0"/>
        <w:autoSpaceDN w:val="0"/>
        <w:adjustRightInd w:val="0"/>
        <w:spacing w:before="240" w:line="240" w:lineRule="auto"/>
        <w:jc w:val="both"/>
        <w:rPr>
          <w:rFonts w:cs="Arial"/>
          <w:b/>
          <w:bCs/>
          <w:color w:val="FF0000"/>
          <w:sz w:val="24"/>
        </w:rPr>
      </w:pPr>
    </w:p>
    <w:p w14:paraId="510A60A0">
      <w:pPr>
        <w:tabs>
          <w:tab w:val="center" w:pos="4252"/>
          <w:tab w:val="left" w:pos="7440"/>
        </w:tabs>
        <w:autoSpaceDE w:val="0"/>
        <w:autoSpaceDN w:val="0"/>
        <w:adjustRightInd w:val="0"/>
        <w:spacing w:before="240" w:line="240" w:lineRule="auto"/>
        <w:jc w:val="both"/>
        <w:rPr>
          <w:rFonts w:cs="Arial"/>
          <w:b/>
          <w:bCs/>
          <w:color w:val="FF0000"/>
          <w:sz w:val="24"/>
        </w:rPr>
      </w:pPr>
    </w:p>
    <w:p w14:paraId="60B29ED2">
      <w:pPr>
        <w:tabs>
          <w:tab w:val="center" w:pos="4252"/>
          <w:tab w:val="left" w:pos="7440"/>
        </w:tabs>
        <w:autoSpaceDE w:val="0"/>
        <w:autoSpaceDN w:val="0"/>
        <w:adjustRightInd w:val="0"/>
        <w:spacing w:before="240" w:line="240" w:lineRule="auto"/>
        <w:jc w:val="both"/>
        <w:rPr>
          <w:rFonts w:cs="Arial"/>
          <w:b/>
          <w:bCs/>
          <w:color w:val="FF0000"/>
          <w:sz w:val="24"/>
        </w:rPr>
      </w:pPr>
    </w:p>
    <w:p w14:paraId="303752C4">
      <w:pPr>
        <w:tabs>
          <w:tab w:val="center" w:pos="4252"/>
          <w:tab w:val="left" w:pos="7440"/>
        </w:tabs>
        <w:autoSpaceDE w:val="0"/>
        <w:autoSpaceDN w:val="0"/>
        <w:adjustRightInd w:val="0"/>
        <w:spacing w:before="240" w:line="240" w:lineRule="auto"/>
        <w:jc w:val="both"/>
        <w:rPr>
          <w:rFonts w:cs="Arial"/>
          <w:b/>
          <w:bCs/>
          <w:color w:val="FF0000"/>
          <w:sz w:val="24"/>
        </w:rPr>
      </w:pPr>
    </w:p>
    <w:p w14:paraId="5036EA67">
      <w:pPr>
        <w:tabs>
          <w:tab w:val="center" w:pos="4252"/>
          <w:tab w:val="left" w:pos="7440"/>
        </w:tabs>
        <w:autoSpaceDE w:val="0"/>
        <w:autoSpaceDN w:val="0"/>
        <w:adjustRightInd w:val="0"/>
        <w:spacing w:before="240" w:line="240" w:lineRule="auto"/>
        <w:jc w:val="both"/>
        <w:rPr>
          <w:rFonts w:cs="Arial"/>
          <w:b/>
          <w:bCs/>
          <w:color w:val="FF0000"/>
          <w:sz w:val="24"/>
        </w:rPr>
      </w:pPr>
    </w:p>
    <w:p w14:paraId="75B5610C">
      <w:pPr>
        <w:tabs>
          <w:tab w:val="center" w:pos="4252"/>
          <w:tab w:val="left" w:pos="7440"/>
        </w:tabs>
        <w:autoSpaceDE w:val="0"/>
        <w:autoSpaceDN w:val="0"/>
        <w:adjustRightInd w:val="0"/>
        <w:spacing w:before="240" w:line="240" w:lineRule="auto"/>
        <w:jc w:val="both"/>
        <w:rPr>
          <w:rFonts w:cs="Arial"/>
          <w:b/>
          <w:bCs/>
          <w:color w:val="FF0000"/>
          <w:sz w:val="24"/>
        </w:rPr>
      </w:pPr>
    </w:p>
    <w:p w14:paraId="7743E54C">
      <w:pPr>
        <w:tabs>
          <w:tab w:val="center" w:pos="4252"/>
          <w:tab w:val="left" w:pos="7440"/>
        </w:tabs>
        <w:autoSpaceDE w:val="0"/>
        <w:autoSpaceDN w:val="0"/>
        <w:adjustRightInd w:val="0"/>
        <w:spacing w:before="240" w:line="240" w:lineRule="auto"/>
        <w:jc w:val="both"/>
        <w:rPr>
          <w:rFonts w:cs="Arial"/>
          <w:b/>
          <w:bCs/>
          <w:color w:val="FF0000"/>
          <w:sz w:val="24"/>
        </w:rPr>
      </w:pPr>
    </w:p>
    <w:p w14:paraId="0D7CC682">
      <w:pPr>
        <w:tabs>
          <w:tab w:val="center" w:pos="4252"/>
          <w:tab w:val="left" w:pos="7440"/>
        </w:tabs>
        <w:autoSpaceDE w:val="0"/>
        <w:autoSpaceDN w:val="0"/>
        <w:adjustRightInd w:val="0"/>
        <w:spacing w:before="240" w:line="240" w:lineRule="auto"/>
        <w:jc w:val="both"/>
        <w:rPr>
          <w:rFonts w:cs="Arial"/>
          <w:b/>
          <w:bCs/>
          <w:color w:val="FF0000"/>
          <w:sz w:val="24"/>
        </w:rPr>
      </w:pPr>
    </w:p>
    <w:p w14:paraId="638705D8">
      <w:pPr>
        <w:tabs>
          <w:tab w:val="center" w:pos="4252"/>
          <w:tab w:val="left" w:pos="7440"/>
        </w:tabs>
        <w:autoSpaceDE w:val="0"/>
        <w:autoSpaceDN w:val="0"/>
        <w:adjustRightInd w:val="0"/>
        <w:spacing w:before="240" w:line="240" w:lineRule="auto"/>
        <w:jc w:val="both"/>
        <w:rPr>
          <w:rFonts w:cs="Arial"/>
          <w:b/>
          <w:bCs/>
          <w:color w:val="FF0000"/>
          <w:sz w:val="24"/>
        </w:rPr>
      </w:pPr>
    </w:p>
    <w:p w14:paraId="281CF29A">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8"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192F16C9">
            <w:pPr>
              <w:spacing w:before="240"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spacing w:after="200" w:line="276" w:lineRule="auto"/>
              <w:jc w:val="both"/>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spacing w:after="200" w:line="276" w:lineRule="auto"/>
              <w:jc w:val="both"/>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p w14:paraId="65DCDAA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3DE2C6F"/>
    <w:rsid w:val="045C29A7"/>
    <w:rsid w:val="05895435"/>
    <w:rsid w:val="06395C9A"/>
    <w:rsid w:val="09573962"/>
    <w:rsid w:val="09D54231"/>
    <w:rsid w:val="0B5319E2"/>
    <w:rsid w:val="0F684B57"/>
    <w:rsid w:val="10FC06C6"/>
    <w:rsid w:val="126A5144"/>
    <w:rsid w:val="1F171A10"/>
    <w:rsid w:val="215E2BCE"/>
    <w:rsid w:val="23110016"/>
    <w:rsid w:val="23B95F8F"/>
    <w:rsid w:val="24683E4B"/>
    <w:rsid w:val="2C840918"/>
    <w:rsid w:val="2DEF7B6A"/>
    <w:rsid w:val="3231094A"/>
    <w:rsid w:val="32E86094"/>
    <w:rsid w:val="34847F41"/>
    <w:rsid w:val="351B4D2E"/>
    <w:rsid w:val="351D0231"/>
    <w:rsid w:val="364E3D33"/>
    <w:rsid w:val="421A5371"/>
    <w:rsid w:val="44D87480"/>
    <w:rsid w:val="45A715D5"/>
    <w:rsid w:val="45C43104"/>
    <w:rsid w:val="462E6CFB"/>
    <w:rsid w:val="46A55C75"/>
    <w:rsid w:val="4750610E"/>
    <w:rsid w:val="4CE75B92"/>
    <w:rsid w:val="54610180"/>
    <w:rsid w:val="55301AD2"/>
    <w:rsid w:val="567D48F7"/>
    <w:rsid w:val="586224E8"/>
    <w:rsid w:val="5AC47E7A"/>
    <w:rsid w:val="5B2C65A4"/>
    <w:rsid w:val="5B656D5F"/>
    <w:rsid w:val="60596221"/>
    <w:rsid w:val="65EE45C9"/>
    <w:rsid w:val="6A3C6D68"/>
    <w:rsid w:val="6AB46FCA"/>
    <w:rsid w:val="6F961E27"/>
    <w:rsid w:val="74C3179F"/>
    <w:rsid w:val="77150CEF"/>
    <w:rsid w:val="78497DE7"/>
    <w:rsid w:val="79E37B88"/>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999</Words>
  <Characters>5589</Characters>
  <Lines>22</Lines>
  <Paragraphs>6</Paragraphs>
  <TotalTime>4</TotalTime>
  <ScaleCrop>false</ScaleCrop>
  <LinksUpToDate>false</LinksUpToDate>
  <CharactersWithSpaces>6498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2026-06-12T17:40:37Z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