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0"/>
        <w:gridCol w:w="6521"/>
        <w:gridCol w:w="2118"/>
      </w:tblGrid>
      <w:tr w:rsidR="003C1AB0" w:rsidRPr="00E90A5B" w14:paraId="34A0973D" w14:textId="77777777" w:rsidTr="003C1AB0">
        <w:trPr>
          <w:trHeight w:val="300"/>
        </w:trPr>
        <w:tc>
          <w:tcPr>
            <w:tcW w:w="850" w:type="dxa"/>
            <w:tcBorders>
              <w:top w:val="single" w:sz="6" w:space="0" w:color="auto"/>
              <w:left w:val="single" w:sz="6" w:space="0" w:color="auto"/>
              <w:bottom w:val="single" w:sz="6" w:space="0" w:color="auto"/>
              <w:right w:val="single" w:sz="6" w:space="0" w:color="auto"/>
            </w:tcBorders>
            <w:shd w:val="clear" w:color="auto" w:fill="D9D9D9"/>
          </w:tcPr>
          <w:p w14:paraId="057FB70F" w14:textId="71F9CB53" w:rsidR="003C1AB0" w:rsidRPr="00E90A5B" w:rsidRDefault="003C1AB0" w:rsidP="00494EB4">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52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14BD6E3" w:rsidR="003C1AB0" w:rsidRPr="00E90A5B" w:rsidRDefault="003C1AB0"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11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3C1AB0" w:rsidRPr="00E90A5B" w:rsidRDefault="003C1AB0"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3C1AB0" w:rsidRPr="00E90A5B" w14:paraId="0FB96240" w14:textId="77777777" w:rsidTr="003C1AB0">
        <w:trPr>
          <w:trHeight w:val="300"/>
        </w:trPr>
        <w:tc>
          <w:tcPr>
            <w:tcW w:w="850" w:type="dxa"/>
            <w:tcBorders>
              <w:top w:val="single" w:sz="6" w:space="0" w:color="auto"/>
              <w:left w:val="single" w:sz="6" w:space="0" w:color="auto"/>
              <w:bottom w:val="single" w:sz="6" w:space="0" w:color="auto"/>
              <w:right w:val="single" w:sz="6" w:space="0" w:color="auto"/>
            </w:tcBorders>
          </w:tcPr>
          <w:p w14:paraId="2FD24C98" w14:textId="16FA1B94" w:rsidR="003C1AB0" w:rsidRDefault="003C1AB0" w:rsidP="003C1AB0">
            <w:pPr>
              <w:tabs>
                <w:tab w:val="right" w:pos="8931"/>
              </w:tabs>
              <w:jc w:val="center"/>
            </w:pPr>
            <w:r>
              <w:t>1</w:t>
            </w:r>
          </w:p>
        </w:tc>
        <w:tc>
          <w:tcPr>
            <w:tcW w:w="6521" w:type="dxa"/>
            <w:tcBorders>
              <w:top w:val="single" w:sz="6" w:space="0" w:color="auto"/>
              <w:left w:val="single" w:sz="6" w:space="0" w:color="auto"/>
              <w:bottom w:val="single" w:sz="6" w:space="0" w:color="auto"/>
              <w:right w:val="single" w:sz="6" w:space="0" w:color="auto"/>
            </w:tcBorders>
            <w:vAlign w:val="center"/>
            <w:hideMark/>
          </w:tcPr>
          <w:p w14:paraId="0FD6D601" w14:textId="1EE74701" w:rsidR="003C1AB0" w:rsidRPr="00A32F61" w:rsidRDefault="003C1AB0" w:rsidP="006239D4">
            <w:pPr>
              <w:tabs>
                <w:tab w:val="right" w:pos="8931"/>
              </w:tabs>
              <w:jc w:val="both"/>
              <w:rPr>
                <w:rFonts w:ascii="Arial Narrow" w:hAnsi="Arial Narrow"/>
              </w:rPr>
            </w:pPr>
            <w:r>
              <w:t xml:space="preserve">Seguro Complementario de Trabajo de Riesgo </w:t>
            </w:r>
            <w:r w:rsidR="00091FB8">
              <w:t xml:space="preserve">- </w:t>
            </w:r>
            <w:r>
              <w:t>Salud</w:t>
            </w:r>
          </w:p>
        </w:tc>
        <w:tc>
          <w:tcPr>
            <w:tcW w:w="211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3C1AB0" w:rsidRPr="00E90A5B" w:rsidRDefault="003C1AB0"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3C1AB0" w:rsidRPr="00E90A5B" w14:paraId="67EAE067" w14:textId="77777777" w:rsidTr="003C1AB0">
        <w:trPr>
          <w:trHeight w:val="300"/>
        </w:trPr>
        <w:tc>
          <w:tcPr>
            <w:tcW w:w="850" w:type="dxa"/>
            <w:tcBorders>
              <w:top w:val="single" w:sz="6" w:space="0" w:color="auto"/>
              <w:left w:val="single" w:sz="6" w:space="0" w:color="auto"/>
              <w:bottom w:val="single" w:sz="6" w:space="0" w:color="auto"/>
              <w:right w:val="single" w:sz="6" w:space="0" w:color="auto"/>
            </w:tcBorders>
          </w:tcPr>
          <w:p w14:paraId="57EF4EEB" w14:textId="1400A9F3" w:rsidR="003C1AB0" w:rsidRDefault="003C1AB0" w:rsidP="003C1AB0">
            <w:pPr>
              <w:tabs>
                <w:tab w:val="right" w:pos="8931"/>
              </w:tabs>
              <w:jc w:val="center"/>
            </w:pPr>
            <w:r>
              <w:t>2</w:t>
            </w:r>
          </w:p>
        </w:tc>
        <w:tc>
          <w:tcPr>
            <w:tcW w:w="6521" w:type="dxa"/>
            <w:tcBorders>
              <w:top w:val="single" w:sz="6" w:space="0" w:color="auto"/>
              <w:left w:val="single" w:sz="6" w:space="0" w:color="auto"/>
              <w:bottom w:val="single" w:sz="6" w:space="0" w:color="auto"/>
              <w:right w:val="single" w:sz="6" w:space="0" w:color="auto"/>
            </w:tcBorders>
            <w:vAlign w:val="center"/>
          </w:tcPr>
          <w:p w14:paraId="25179075" w14:textId="4A40C1D3" w:rsidR="003C1AB0" w:rsidRDefault="003C1AB0" w:rsidP="006239D4">
            <w:pPr>
              <w:tabs>
                <w:tab w:val="right" w:pos="8931"/>
              </w:tabs>
              <w:jc w:val="both"/>
            </w:pPr>
            <w:r>
              <w:t xml:space="preserve">Seguro Complementario de Trabajo de Riesgo </w:t>
            </w:r>
            <w:r w:rsidR="00091FB8">
              <w:t xml:space="preserve">- </w:t>
            </w:r>
            <w:r>
              <w:t>Pensión</w:t>
            </w:r>
          </w:p>
        </w:tc>
        <w:tc>
          <w:tcPr>
            <w:tcW w:w="2118" w:type="dxa"/>
            <w:tcBorders>
              <w:top w:val="single" w:sz="6" w:space="0" w:color="auto"/>
              <w:left w:val="single" w:sz="6" w:space="0" w:color="auto"/>
              <w:bottom w:val="single" w:sz="6" w:space="0" w:color="auto"/>
              <w:right w:val="single" w:sz="6" w:space="0" w:color="auto"/>
            </w:tcBorders>
            <w:vAlign w:val="center"/>
          </w:tcPr>
          <w:p w14:paraId="140D93C6" w14:textId="77777777" w:rsidR="003C1AB0" w:rsidRPr="00E90A5B" w:rsidRDefault="003C1AB0" w:rsidP="00494EB4">
            <w:pPr>
              <w:widowControl w:val="0"/>
              <w:jc w:val="both"/>
              <w:rPr>
                <w:rFonts w:ascii="Arial" w:eastAsia="Times New Roman" w:hAnsi="Arial" w:cs="Arial"/>
                <w:b/>
                <w:bCs/>
                <w:color w:val="000000" w:themeColor="text1"/>
                <w:sz w:val="18"/>
                <w:lang w:eastAsia="en-US"/>
              </w:rPr>
            </w:pPr>
          </w:p>
        </w:tc>
      </w:tr>
      <w:tr w:rsidR="003C1AB0" w:rsidRPr="00E90A5B" w14:paraId="7CA465BE" w14:textId="77777777" w:rsidTr="003C1AB0">
        <w:trPr>
          <w:trHeight w:val="300"/>
        </w:trPr>
        <w:tc>
          <w:tcPr>
            <w:tcW w:w="850" w:type="dxa"/>
            <w:tcBorders>
              <w:top w:val="single" w:sz="6" w:space="0" w:color="auto"/>
              <w:left w:val="single" w:sz="6" w:space="0" w:color="auto"/>
              <w:bottom w:val="single" w:sz="6" w:space="0" w:color="auto"/>
              <w:right w:val="single" w:sz="6" w:space="0" w:color="auto"/>
            </w:tcBorders>
          </w:tcPr>
          <w:p w14:paraId="1E7B693E" w14:textId="77777777" w:rsidR="003C1AB0" w:rsidRPr="00E90A5B" w:rsidRDefault="003C1AB0" w:rsidP="00494EB4">
            <w:pPr>
              <w:widowControl w:val="0"/>
              <w:jc w:val="center"/>
              <w:rPr>
                <w:rFonts w:ascii="Arial" w:eastAsia="Times New Roman" w:hAnsi="Arial" w:cs="Arial"/>
                <w:b/>
                <w:bCs/>
                <w:color w:val="000000" w:themeColor="text1"/>
                <w:sz w:val="18"/>
                <w:lang w:val="es-US" w:eastAsia="en-US"/>
              </w:rPr>
            </w:pPr>
          </w:p>
        </w:tc>
        <w:tc>
          <w:tcPr>
            <w:tcW w:w="6521" w:type="dxa"/>
            <w:tcBorders>
              <w:top w:val="single" w:sz="6" w:space="0" w:color="auto"/>
              <w:left w:val="single" w:sz="6" w:space="0" w:color="auto"/>
              <w:bottom w:val="single" w:sz="6" w:space="0" w:color="auto"/>
              <w:right w:val="single" w:sz="6" w:space="0" w:color="auto"/>
            </w:tcBorders>
            <w:vAlign w:val="center"/>
            <w:hideMark/>
          </w:tcPr>
          <w:p w14:paraId="55FAF07D" w14:textId="5D4AED38" w:rsidR="003C1AB0" w:rsidRPr="00E90A5B" w:rsidRDefault="003C1AB0"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11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3C1AB0" w:rsidRPr="00E90A5B" w:rsidRDefault="003C1AB0"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B6BE2" w14:textId="77777777" w:rsidR="006F4617" w:rsidRDefault="006F4617">
      <w:r>
        <w:separator/>
      </w:r>
    </w:p>
  </w:endnote>
  <w:endnote w:type="continuationSeparator" w:id="0">
    <w:p w14:paraId="0AA24D27" w14:textId="77777777" w:rsidR="006F4617" w:rsidRDefault="006F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0C329" w14:textId="77777777" w:rsidR="006F4617" w:rsidRDefault="006F4617">
      <w:r>
        <w:separator/>
      </w:r>
    </w:p>
  </w:footnote>
  <w:footnote w:type="continuationSeparator" w:id="0">
    <w:p w14:paraId="4F00F113" w14:textId="77777777" w:rsidR="006F4617" w:rsidRDefault="006F4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1FB8"/>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8C8"/>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B0"/>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617"/>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7F4"/>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1</Pages>
  <Words>120</Words>
  <Characters>687</Characters>
  <Application>Microsoft Office Word</Application>
  <DocSecurity>0</DocSecurity>
  <Lines>38</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2026-06-12T19:18:00Z</dcterms:created>
  <dcterms:modified xsi:type="dcterms:W3CDTF">2026-06-12T19:19:00Z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