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A5D115" w14:textId="108EEDF1" w:rsidR="00EE40C5" w:rsidRPr="00F11F9D" w:rsidRDefault="00EE40C5">
      <w:pPr>
        <w:suppressAutoHyphens w:val="0"/>
        <w:rPr>
          <w:rFonts w:ascii="Arial" w:hAnsi="Arial" w:cs="Arial"/>
          <w:b/>
          <w:lang w:val="es-PE"/>
        </w:rPr>
      </w:pPr>
    </w:p>
    <w:p w14:paraId="5399CD1A" w14:textId="5EBA0B98" w:rsidR="007777EE" w:rsidRPr="00F11F9D" w:rsidRDefault="007777EE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05719A" w:rsidRPr="00F11F9D">
        <w:rPr>
          <w:rFonts w:ascii="Arial" w:hAnsi="Arial" w:cs="Arial"/>
          <w:b/>
          <w:lang w:val="es-PE"/>
        </w:rPr>
        <w:t>DE NO TENER IMPEDIMENTO PARA CONTRATAR CON EL ESTADO</w:t>
      </w:r>
    </w:p>
    <w:p w14:paraId="4E5E4D7D" w14:textId="77777777" w:rsidR="00892365" w:rsidRPr="00F11F9D" w:rsidRDefault="00892365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12CF9598" w14:textId="77777777" w:rsidR="00892365" w:rsidRPr="00F11F9D" w:rsidRDefault="00892365" w:rsidP="00892365">
      <w:pPr>
        <w:pStyle w:val="Textoindependiente"/>
        <w:spacing w:before="297" w:line="252" w:lineRule="exact"/>
        <w:rPr>
          <w:b/>
          <w:color w:val="000000" w:themeColor="text1"/>
          <w:sz w:val="20"/>
          <w:szCs w:val="20"/>
        </w:rPr>
      </w:pPr>
      <w:r w:rsidRPr="00F11F9D">
        <w:rPr>
          <w:b/>
          <w:color w:val="000000" w:themeColor="text1"/>
          <w:sz w:val="20"/>
          <w:szCs w:val="20"/>
        </w:rPr>
        <w:t>Señores:</w:t>
      </w:r>
    </w:p>
    <w:p w14:paraId="40AAB240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rFonts w:eastAsiaTheme="minorHAnsi"/>
          <w:b/>
          <w:bCs/>
          <w:sz w:val="20"/>
          <w:szCs w:val="20"/>
          <w:lang w:val="es-PE" w:eastAsia="en-US" w:bidi="ar-SA"/>
        </w:rPr>
        <w:t>UNIDAD EJECUTORA 002 INICTEL-UNI</w:t>
      </w:r>
    </w:p>
    <w:p w14:paraId="6F850668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sz w:val="20"/>
          <w:szCs w:val="20"/>
        </w:rPr>
        <w:t>Presente.-</w:t>
      </w:r>
    </w:p>
    <w:p w14:paraId="5D53B6B8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6F95A342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4FE3218A" w14:textId="77777777" w:rsidR="00ED1C92" w:rsidRDefault="00ED1C92" w:rsidP="00ED1C92">
      <w:pPr>
        <w:pStyle w:val="Textoindependiente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578A8545" w14:textId="77777777" w:rsidR="00ED1C92" w:rsidRDefault="00ED1C92" w:rsidP="00ED1C92">
      <w:pPr>
        <w:pStyle w:val="Textoindependiente"/>
        <w:jc w:val="both"/>
        <w:rPr>
          <w:sz w:val="20"/>
          <w:szCs w:val="20"/>
        </w:rPr>
      </w:pPr>
    </w:p>
    <w:p w14:paraId="147B2B45" w14:textId="77777777" w:rsidR="007777EE" w:rsidRPr="00F11F9D" w:rsidRDefault="007777EE" w:rsidP="007777EE">
      <w:pPr>
        <w:spacing w:line="360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22A6531F" w14:textId="77777777" w:rsidR="00730836" w:rsidRPr="00F11F9D" w:rsidRDefault="00730836" w:rsidP="007777EE">
      <w:pPr>
        <w:spacing w:line="360" w:lineRule="auto"/>
        <w:jc w:val="both"/>
        <w:rPr>
          <w:rFonts w:ascii="Arial" w:hAnsi="Arial" w:cs="Arial"/>
          <w:lang w:val="es-PE"/>
        </w:rPr>
      </w:pPr>
    </w:p>
    <w:p w14:paraId="70FC6583" w14:textId="77777777" w:rsidR="00730836" w:rsidRPr="00F11F9D" w:rsidRDefault="00730836" w:rsidP="00730836">
      <w:pPr>
        <w:pStyle w:val="Prrafodelista"/>
        <w:numPr>
          <w:ilvl w:val="0"/>
          <w:numId w:val="2"/>
        </w:numPr>
        <w:suppressAutoHyphens w:val="0"/>
        <w:ind w:left="714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</w:rPr>
        <w:t>Que no me encuentro incurso en ninguno de los impedimentos establecidos en el artículo 30 de la Ley N.º 32069 – Ley General de Contrataciones Públicas.</w:t>
      </w:r>
    </w:p>
    <w:p w14:paraId="1DCF3413" w14:textId="77777777" w:rsidR="00730836" w:rsidRPr="00F11F9D" w:rsidRDefault="00730836" w:rsidP="00730836">
      <w:pPr>
        <w:pStyle w:val="Prrafodelista"/>
        <w:suppressAutoHyphens w:val="0"/>
        <w:ind w:left="714"/>
        <w:jc w:val="both"/>
        <w:rPr>
          <w:rFonts w:ascii="Arial" w:hAnsi="Arial" w:cs="Arial"/>
          <w:lang w:val="es-PE"/>
        </w:rPr>
      </w:pPr>
    </w:p>
    <w:p w14:paraId="310D7C85" w14:textId="77777777" w:rsidR="00730836" w:rsidRPr="00F11F9D" w:rsidRDefault="00730836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Conocer, aceptar y someterme a los términos de referencia o especificaciones técnicas, condiciones y reglas establecidas en el proceso de contratación.</w:t>
      </w:r>
    </w:p>
    <w:p w14:paraId="6D6EB5F5" w14:textId="77777777" w:rsidR="00730836" w:rsidRPr="00F11F9D" w:rsidRDefault="00730836" w:rsidP="00730836">
      <w:pPr>
        <w:pStyle w:val="Prrafodelista"/>
        <w:rPr>
          <w:rFonts w:ascii="Arial" w:hAnsi="Arial" w:cs="Arial"/>
          <w:lang w:val="es-PE"/>
        </w:rPr>
      </w:pPr>
    </w:p>
    <w:p w14:paraId="4B476852" w14:textId="77777777" w:rsidR="00730836" w:rsidRPr="00F11F9D" w:rsidRDefault="00730836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Ser responsable de la veracidad de los documentos e información que presento para efectos de la contratación.</w:t>
      </w:r>
    </w:p>
    <w:p w14:paraId="0D79F66C" w14:textId="77777777" w:rsidR="00730836" w:rsidRPr="00F11F9D" w:rsidRDefault="00730836" w:rsidP="00730836">
      <w:pPr>
        <w:pStyle w:val="Prrafodelista"/>
        <w:rPr>
          <w:rFonts w:ascii="Arial" w:hAnsi="Arial" w:cs="Arial"/>
          <w:lang w:val="es-PE"/>
        </w:rPr>
      </w:pPr>
    </w:p>
    <w:p w14:paraId="1AEF3E8A" w14:textId="1E74DF22" w:rsidR="00730836" w:rsidRPr="00F11F9D" w:rsidRDefault="00730836" w:rsidP="00730836">
      <w:pPr>
        <w:pStyle w:val="Textoindependiente"/>
        <w:numPr>
          <w:ilvl w:val="0"/>
          <w:numId w:val="2"/>
        </w:numPr>
        <w:tabs>
          <w:tab w:val="left" w:pos="810"/>
        </w:tabs>
        <w:ind w:left="714" w:right="119" w:hanging="357"/>
        <w:jc w:val="both"/>
        <w:rPr>
          <w:color w:val="000000" w:themeColor="text1"/>
          <w:sz w:val="20"/>
          <w:szCs w:val="20"/>
        </w:rPr>
      </w:pPr>
      <w:r w:rsidRPr="00F11F9D">
        <w:rPr>
          <w:color w:val="000000" w:themeColor="text1"/>
          <w:sz w:val="20"/>
          <w:szCs w:val="20"/>
        </w:rPr>
        <w:t>No haber incurrido y no incurrir en actos de corrupción, así como respetar el principio de integridad conforme al artículo 5.1 inciso d) de la Ley N.º 32069.</w:t>
      </w:r>
    </w:p>
    <w:p w14:paraId="673EFB8A" w14:textId="77777777" w:rsidR="00730836" w:rsidRPr="00F11F9D" w:rsidRDefault="00730836" w:rsidP="00730836">
      <w:pPr>
        <w:pStyle w:val="Prrafodelista"/>
        <w:rPr>
          <w:rFonts w:ascii="Arial" w:hAnsi="Arial" w:cs="Arial"/>
          <w:color w:val="000000" w:themeColor="text1"/>
        </w:rPr>
      </w:pPr>
    </w:p>
    <w:p w14:paraId="7644BAF1" w14:textId="54ED10DB" w:rsidR="00730836" w:rsidRPr="00F11F9D" w:rsidRDefault="0033374F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eastAsia="Arial" w:hAnsi="Arial" w:cs="Arial"/>
          <w:color w:val="000000" w:themeColor="text1"/>
          <w:lang w:eastAsia="es-ES" w:bidi="es-ES"/>
        </w:rPr>
      </w:pPr>
      <w:r w:rsidRPr="00251791">
        <w:rPr>
          <w:rFonts w:ascii="Arial" w:eastAsia="Arial" w:hAnsi="Arial" w:cs="Arial"/>
          <w:lang w:eastAsia="es-ES" w:bidi="es-ES"/>
        </w:rPr>
        <w:t>Que me comprometo</w:t>
      </w:r>
      <w:r w:rsidR="00730836" w:rsidRPr="00251791">
        <w:rPr>
          <w:rFonts w:ascii="Arial" w:eastAsia="Arial" w:hAnsi="Arial" w:cs="Arial"/>
          <w:lang w:eastAsia="es-ES" w:bidi="es-ES"/>
        </w:rPr>
        <w:t xml:space="preserve"> a mantener la </w:t>
      </w:r>
      <w:r w:rsidR="00730836" w:rsidRPr="00F11F9D">
        <w:rPr>
          <w:rFonts w:ascii="Arial" w:eastAsia="Arial" w:hAnsi="Arial" w:cs="Arial"/>
          <w:color w:val="000000" w:themeColor="text1"/>
          <w:lang w:eastAsia="es-ES" w:bidi="es-ES"/>
        </w:rPr>
        <w:t>oferta presentada durante el proceso de contratación y a perfeccionar el contrato en caso de resultar favorecido con la buena pro.</w:t>
      </w:r>
    </w:p>
    <w:p w14:paraId="45C49946" w14:textId="77777777" w:rsidR="00730836" w:rsidRPr="00F11F9D" w:rsidRDefault="00730836" w:rsidP="00730836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2238F7A9" w14:textId="7E046138" w:rsidR="00730836" w:rsidRPr="00F11F9D" w:rsidRDefault="00730836" w:rsidP="00730836">
      <w:pPr>
        <w:pStyle w:val="Textoindependiente"/>
        <w:numPr>
          <w:ilvl w:val="0"/>
          <w:numId w:val="2"/>
        </w:numPr>
        <w:tabs>
          <w:tab w:val="left" w:pos="810"/>
        </w:tabs>
        <w:ind w:left="714" w:right="119" w:hanging="357"/>
        <w:jc w:val="both"/>
        <w:rPr>
          <w:color w:val="000000" w:themeColor="text1"/>
          <w:sz w:val="20"/>
          <w:szCs w:val="20"/>
        </w:rPr>
      </w:pPr>
      <w:r w:rsidRPr="00F11F9D">
        <w:rPr>
          <w:color w:val="000000" w:themeColor="text1"/>
          <w:sz w:val="20"/>
          <w:szCs w:val="20"/>
        </w:rPr>
        <w:t>Conocer las sanciones contenidas en la Ley N°27444 Ley de Procedimiento Administrativo General y sus modificatorias; en la Ley N°</w:t>
      </w:r>
      <w:r w:rsidR="0033374F">
        <w:rPr>
          <w:color w:val="000000" w:themeColor="text1"/>
          <w:sz w:val="20"/>
          <w:szCs w:val="20"/>
        </w:rPr>
        <w:t xml:space="preserve"> </w:t>
      </w:r>
      <w:r w:rsidRPr="00F11F9D">
        <w:rPr>
          <w:color w:val="000000" w:themeColor="text1"/>
          <w:sz w:val="20"/>
          <w:szCs w:val="20"/>
        </w:rPr>
        <w:t xml:space="preserve">32069 Ley General de Contrataciones </w:t>
      </w:r>
      <w:r w:rsidR="00DE00D0" w:rsidRPr="00F11F9D">
        <w:rPr>
          <w:color w:val="000000" w:themeColor="text1"/>
          <w:sz w:val="20"/>
          <w:szCs w:val="20"/>
        </w:rPr>
        <w:t>Pública</w:t>
      </w:r>
      <w:r w:rsidR="0033374F">
        <w:rPr>
          <w:color w:val="000000" w:themeColor="text1"/>
          <w:sz w:val="20"/>
          <w:szCs w:val="20"/>
        </w:rPr>
        <w:t xml:space="preserve"> </w:t>
      </w:r>
      <w:r w:rsidR="0033374F" w:rsidRPr="00251791">
        <w:rPr>
          <w:sz w:val="20"/>
          <w:szCs w:val="20"/>
        </w:rPr>
        <w:t xml:space="preserve">y en su </w:t>
      </w:r>
      <w:r w:rsidRPr="00F11F9D">
        <w:rPr>
          <w:color w:val="000000" w:themeColor="text1"/>
          <w:sz w:val="20"/>
          <w:szCs w:val="20"/>
        </w:rPr>
        <w:t>Reglamento aprobado mediante Decreto Supremo N°009-2025-EF.</w:t>
      </w:r>
    </w:p>
    <w:p w14:paraId="6A2E15DD" w14:textId="77777777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0509BC45" w14:textId="77777777" w:rsidR="007777EE" w:rsidRPr="00F11F9D" w:rsidRDefault="00114655" w:rsidP="007777EE">
      <w:pPr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</w:p>
    <w:p w14:paraId="618855A4" w14:textId="0E041F34" w:rsidR="00B06F60" w:rsidRPr="00F11F9D" w:rsidRDefault="0001207C" w:rsidP="00ED27B3">
      <w:pPr>
        <w:jc w:val="right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  <w:r w:rsidR="00B06F60" w:rsidRPr="00F11F9D">
        <w:rPr>
          <w:rFonts w:ascii="Arial" w:hAnsi="Arial" w:cs="Arial"/>
          <w:lang w:val="es-PE"/>
        </w:rPr>
        <w:t xml:space="preserve">San </w:t>
      </w:r>
      <w:proofErr w:type="gramStart"/>
      <w:r w:rsidR="00B06F60" w:rsidRPr="00F11F9D">
        <w:rPr>
          <w:rFonts w:ascii="Arial" w:hAnsi="Arial" w:cs="Arial"/>
          <w:lang w:val="es-PE"/>
        </w:rPr>
        <w:t>Borja,</w:t>
      </w:r>
      <w:r w:rsidR="00E43FE1" w:rsidRPr="00F11F9D">
        <w:rPr>
          <w:rFonts w:ascii="Arial" w:hAnsi="Arial" w:cs="Arial"/>
          <w:lang w:val="es-PE"/>
        </w:rPr>
        <w:t xml:space="preserve"> </w:t>
      </w:r>
      <w:r w:rsidR="006D1EA9">
        <w:rPr>
          <w:rFonts w:ascii="Arial" w:hAnsi="Arial" w:cs="Arial"/>
          <w:lang w:val="es-PE"/>
        </w:rPr>
        <w:t xml:space="preserve">  </w:t>
      </w:r>
      <w:proofErr w:type="gramEnd"/>
      <w:r w:rsidR="006D1EA9">
        <w:rPr>
          <w:rFonts w:ascii="Arial" w:hAnsi="Arial" w:cs="Arial"/>
          <w:lang w:val="es-PE"/>
        </w:rPr>
        <w:t xml:space="preserve"> </w:t>
      </w:r>
      <w:r w:rsidR="007A6F4D">
        <w:rPr>
          <w:rFonts w:ascii="Arial" w:hAnsi="Arial" w:cs="Arial"/>
          <w:lang w:val="es-PE"/>
        </w:rPr>
        <w:t xml:space="preserve">   </w:t>
      </w:r>
      <w:r w:rsidR="00EB79F2">
        <w:rPr>
          <w:rFonts w:ascii="Arial" w:hAnsi="Arial" w:cs="Arial"/>
          <w:lang w:val="es-PE"/>
        </w:rPr>
        <w:t>de 2025</w:t>
      </w:r>
    </w:p>
    <w:p w14:paraId="464A65B8" w14:textId="2A9CA493" w:rsidR="007777EE" w:rsidRPr="00F11F9D" w:rsidRDefault="007777EE" w:rsidP="003573E1">
      <w:pPr>
        <w:ind w:left="5664"/>
        <w:rPr>
          <w:rFonts w:ascii="Arial" w:hAnsi="Arial" w:cs="Arial"/>
          <w:lang w:val="es-PE"/>
        </w:rPr>
      </w:pPr>
    </w:p>
    <w:p w14:paraId="2F2D2853" w14:textId="7D3663B9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7270C1E1" w14:textId="5FC1883A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6ACACAC0" w14:textId="59DA3A7C" w:rsidR="007777EE" w:rsidRDefault="007777EE" w:rsidP="007777EE">
      <w:pPr>
        <w:rPr>
          <w:rFonts w:ascii="Arial" w:hAnsi="Arial" w:cs="Arial"/>
          <w:lang w:val="es-PE"/>
        </w:rPr>
      </w:pPr>
    </w:p>
    <w:p w14:paraId="228268CD" w14:textId="77777777" w:rsidR="00ED1C92" w:rsidRPr="00306173" w:rsidRDefault="00ED1C92" w:rsidP="00ED1C9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FFB4807" w14:textId="77777777" w:rsidR="00ED1C92" w:rsidRDefault="00ED1C92" w:rsidP="00ED1C9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607204A" w14:textId="77777777" w:rsidR="00ED1C92" w:rsidRPr="00306173" w:rsidRDefault="00ED1C92" w:rsidP="00ED1C9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A6E9884" w14:textId="77777777" w:rsidR="00ED1C92" w:rsidRPr="00306173" w:rsidRDefault="00ED1C92" w:rsidP="00ED1C9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FDDCD6E" w14:textId="77777777" w:rsidR="00ED1C92" w:rsidRPr="00306173" w:rsidRDefault="00ED1C92" w:rsidP="00ED1C92">
      <w:pPr>
        <w:widowControl w:val="0"/>
        <w:jc w:val="center"/>
        <w:rPr>
          <w:rFonts w:ascii="Arial" w:hAnsi="Arial" w:cs="Arial"/>
        </w:rPr>
      </w:pPr>
      <w:r w:rsidRPr="00306173">
        <w:rPr>
          <w:rFonts w:ascii="Arial" w:hAnsi="Arial" w:cs="Arial"/>
        </w:rPr>
        <w:t>………………………….………………………..</w:t>
      </w:r>
    </w:p>
    <w:p w14:paraId="3B1EC7C2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 xml:space="preserve">Firma, Nombres y Apellidos del </w:t>
      </w:r>
    </w:p>
    <w:p w14:paraId="26E22C4E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Representante Legal</w:t>
      </w:r>
    </w:p>
    <w:p w14:paraId="4DCA631C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(Razón social de la empresa)</w:t>
      </w:r>
    </w:p>
    <w:p w14:paraId="6848FA8B" w14:textId="77777777" w:rsidR="00ED1C92" w:rsidRPr="00CD5328" w:rsidRDefault="00ED1C92" w:rsidP="00ED1C92">
      <w:pPr>
        <w:widowControl w:val="0"/>
        <w:jc w:val="center"/>
        <w:rPr>
          <w:rFonts w:ascii="Arial" w:hAnsi="Arial" w:cs="Arial"/>
          <w:b/>
        </w:rPr>
      </w:pPr>
    </w:p>
    <w:p w14:paraId="52C08A60" w14:textId="77777777" w:rsidR="00ED1C92" w:rsidRPr="00E0654B" w:rsidRDefault="00ED1C92" w:rsidP="00ED1C92">
      <w:pPr>
        <w:widowControl w:val="0"/>
        <w:jc w:val="both"/>
        <w:rPr>
          <w:rFonts w:ascii="Arial" w:hAnsi="Arial" w:cs="Arial"/>
        </w:rPr>
      </w:pPr>
    </w:p>
    <w:p w14:paraId="3F896396" w14:textId="77777777" w:rsidR="00ED1C92" w:rsidRPr="00E0654B" w:rsidRDefault="00ED1C92" w:rsidP="00ED1C92">
      <w:pPr>
        <w:widowControl w:val="0"/>
        <w:jc w:val="both"/>
        <w:rPr>
          <w:rFonts w:ascii="Arial" w:hAnsi="Arial" w:cs="Arial"/>
        </w:rPr>
      </w:pPr>
    </w:p>
    <w:p w14:paraId="4503BD5C" w14:textId="3B845374" w:rsidR="00251791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E826B98" w14:textId="4C6699FC" w:rsidR="00251791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172E2461" w14:textId="603649D2" w:rsidR="00251791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1DBADA0D" w14:textId="244BF99E" w:rsidR="00251791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297DEB56" w14:textId="309D3439" w:rsidR="00C93E28" w:rsidRPr="00F11F9D" w:rsidRDefault="00BC658C" w:rsidP="007777EE">
      <w:pPr>
        <w:jc w:val="center"/>
        <w:rPr>
          <w:rFonts w:ascii="Arial" w:hAnsi="Arial" w:cs="Arial"/>
          <w:b/>
          <w:lang w:val="es-PE"/>
        </w:rPr>
      </w:pPr>
      <w:r>
        <w:rPr>
          <w:rFonts w:ascii="Arial" w:hAnsi="Arial" w:cs="Arial"/>
          <w:b/>
          <w:lang w:val="es-PE"/>
        </w:rPr>
        <w:t>NOTA: NO SE ACEPTAN FIRMAS PEGADAS</w:t>
      </w:r>
      <w:bookmarkStart w:id="0" w:name="_GoBack"/>
      <w:bookmarkEnd w:id="0"/>
    </w:p>
    <w:sectPr w:rsidR="00C93E28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A7CA94" w14:textId="77777777" w:rsidR="00A71353" w:rsidRDefault="00A71353" w:rsidP="00B151F0">
      <w:r>
        <w:separator/>
      </w:r>
    </w:p>
  </w:endnote>
  <w:endnote w:type="continuationSeparator" w:id="0">
    <w:p w14:paraId="281FEC0B" w14:textId="77777777" w:rsidR="00A71353" w:rsidRDefault="00A71353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altName w:val="Perpetua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64321" w14:textId="77777777" w:rsidR="002A7BE8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2A7BE8" w:rsidRDefault="002A7BE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40EA8" w14:textId="77777777" w:rsidR="002A7BE8" w:rsidRDefault="002A7BE8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1D05F" w14:textId="77777777" w:rsidR="00A71353" w:rsidRDefault="00A71353" w:rsidP="00B151F0">
      <w:r>
        <w:separator/>
      </w:r>
    </w:p>
  </w:footnote>
  <w:footnote w:type="continuationSeparator" w:id="0">
    <w:p w14:paraId="0E05A269" w14:textId="77777777" w:rsidR="00A71353" w:rsidRDefault="00A71353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A4D6BB" w14:textId="77777777" w:rsidR="002A7BE8" w:rsidRDefault="002A7BE8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7E41"/>
    <w:rsid w:val="00114655"/>
    <w:rsid w:val="00135E99"/>
    <w:rsid w:val="0015085D"/>
    <w:rsid w:val="00157A8B"/>
    <w:rsid w:val="001634CD"/>
    <w:rsid w:val="00177444"/>
    <w:rsid w:val="0018282C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2A7BE8"/>
    <w:rsid w:val="0030708B"/>
    <w:rsid w:val="0033374F"/>
    <w:rsid w:val="003573E1"/>
    <w:rsid w:val="00371378"/>
    <w:rsid w:val="0037682A"/>
    <w:rsid w:val="00381E8E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6A89"/>
    <w:rsid w:val="005743FB"/>
    <w:rsid w:val="00582DDC"/>
    <w:rsid w:val="005910FD"/>
    <w:rsid w:val="005D465D"/>
    <w:rsid w:val="00620056"/>
    <w:rsid w:val="0064213A"/>
    <w:rsid w:val="006D1EA9"/>
    <w:rsid w:val="006E540A"/>
    <w:rsid w:val="006E7019"/>
    <w:rsid w:val="00730836"/>
    <w:rsid w:val="007777EE"/>
    <w:rsid w:val="007A05B8"/>
    <w:rsid w:val="007A16EE"/>
    <w:rsid w:val="007A6F4D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353"/>
    <w:rsid w:val="00A7325A"/>
    <w:rsid w:val="00A86752"/>
    <w:rsid w:val="00AA6DA0"/>
    <w:rsid w:val="00AD55B6"/>
    <w:rsid w:val="00B06F60"/>
    <w:rsid w:val="00B151F0"/>
    <w:rsid w:val="00B15FC8"/>
    <w:rsid w:val="00B3000A"/>
    <w:rsid w:val="00B3692A"/>
    <w:rsid w:val="00B457AB"/>
    <w:rsid w:val="00B52AFA"/>
    <w:rsid w:val="00B646C5"/>
    <w:rsid w:val="00B81096"/>
    <w:rsid w:val="00B90069"/>
    <w:rsid w:val="00B90286"/>
    <w:rsid w:val="00B91B06"/>
    <w:rsid w:val="00BA3D27"/>
    <w:rsid w:val="00BA73A9"/>
    <w:rsid w:val="00BA795C"/>
    <w:rsid w:val="00BC658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B79F2"/>
    <w:rsid w:val="00ED1C92"/>
    <w:rsid w:val="00ED27B3"/>
    <w:rsid w:val="00ED789E"/>
    <w:rsid w:val="00EE40C5"/>
    <w:rsid w:val="00F11F9D"/>
    <w:rsid w:val="00F2467B"/>
    <w:rsid w:val="00F247E8"/>
    <w:rsid w:val="00F303A3"/>
    <w:rsid w:val="00F436FA"/>
    <w:rsid w:val="00F64355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08B6E93-4880-491C-A9B5-7271A6FC29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89D2C0-3235-4219-8510-D420F74A2723}">
  <ds:schemaRefs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www.w3.org/XML/1998/namespace"/>
    <ds:schemaRef ds:uri="http://purl.org/dc/dcmitype/"/>
    <ds:schemaRef ds:uri="44fb976d-fa94-4fd9-806c-0cfd1f2d40b9"/>
    <ds:schemaRef ds:uri="http://schemas.openxmlformats.org/package/2006/metadata/core-properties"/>
    <ds:schemaRef ds:uri="1e46a757-7342-4a7a-ae12-9431167db7c0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Servicio en Asistencia Tecnica Logistica</cp:lastModifiedBy>
  <cp:revision>4</cp:revision>
  <cp:lastPrinted>2019-07-10T14:52:00Z</cp:lastPrinted>
  <dcterms:created xsi:type="dcterms:W3CDTF">2025-05-21T16:32:00Z</dcterms:created>
  <dcterms:modified xsi:type="dcterms:W3CDTF">2025-06-16T14:30:00Z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