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1849D4E9" w:rsidR="005D3A8F" w:rsidRDefault="00D63F67" w:rsidP="00CB5A29">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D0759E">
        <w:rPr>
          <w:rFonts w:ascii="Arial" w:hAnsi="Arial" w:cs="Arial"/>
          <w:b/>
          <w:bCs/>
          <w:i/>
          <w:color w:val="000000" w:themeColor="text1"/>
          <w:sz w:val="20"/>
        </w:rPr>
        <w:t>Adjuntar documentación acreditando</w:t>
      </w:r>
      <w:r w:rsidR="005D3A8F" w:rsidRPr="00D0759E">
        <w:rPr>
          <w:rFonts w:ascii="Arial" w:hAnsi="Arial" w:cs="Arial"/>
          <w:b/>
          <w:bCs/>
          <w:i/>
          <w:color w:val="000000" w:themeColor="text1"/>
          <w:sz w:val="20"/>
        </w:rPr>
        <w:t xml:space="preserve"> </w:t>
      </w:r>
      <w:r w:rsidR="00D0759E" w:rsidRPr="00D0759E">
        <w:rPr>
          <w:rFonts w:ascii="Arial" w:hAnsi="Arial" w:cs="Arial"/>
          <w:b/>
          <w:bCs/>
          <w:i/>
          <w:color w:val="000000" w:themeColor="text1"/>
          <w:sz w:val="20"/>
        </w:rPr>
        <w:t>haber ejecutado al menos 07 servicios iguales o similares al objeto de la convocatoria, durante los últimos dos (02) años.</w:t>
      </w:r>
    </w:p>
    <w:p w14:paraId="38BCD23B" w14:textId="77777777" w:rsidR="00D0759E" w:rsidRPr="00D0759E" w:rsidRDefault="00D0759E" w:rsidP="00D0759E">
      <w:pPr>
        <w:pStyle w:val="Prrafodelista"/>
        <w:tabs>
          <w:tab w:val="center" w:pos="5124"/>
          <w:tab w:val="right" w:pos="9543"/>
        </w:tabs>
        <w:ind w:left="284"/>
        <w:jc w:val="both"/>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209908B2" w14:textId="77777777" w:rsidR="00D26CAD" w:rsidRDefault="007C6525" w:rsidP="005D3A8F">
      <w:pPr>
        <w:tabs>
          <w:tab w:val="center" w:pos="5124"/>
          <w:tab w:val="right" w:pos="9543"/>
        </w:tabs>
        <w:jc w:val="both"/>
        <w:rPr>
          <w:rFonts w:ascii="Arial" w:hAnsi="Arial" w:cs="Arial"/>
          <w:b/>
          <w:bCs/>
          <w:i/>
          <w:color w:val="EE0000"/>
          <w:sz w:val="20"/>
        </w:rPr>
      </w:pPr>
      <w:r w:rsidRPr="007C6525">
        <w:rPr>
          <w:rFonts w:ascii="Arial" w:hAnsi="Arial" w:cs="Arial"/>
          <w:b/>
          <w:bCs/>
          <w:i/>
          <w:color w:val="EE0000"/>
          <w:sz w:val="20"/>
        </w:rPr>
        <w:t xml:space="preserve">Se consideran servicios similares a los siguientes: servicios de diseño y diagramación documentos institucionales como memorias, reportes, libros, políticas, entre otros documentos, para entidades públicas y/o empresas privadas </w:t>
      </w:r>
    </w:p>
    <w:p w14:paraId="736B1B5F" w14:textId="755A3465" w:rsidR="005D3A8F" w:rsidRDefault="007C6525" w:rsidP="005D3A8F">
      <w:pPr>
        <w:tabs>
          <w:tab w:val="center" w:pos="5124"/>
          <w:tab w:val="right" w:pos="9543"/>
        </w:tabs>
        <w:jc w:val="both"/>
        <w:rPr>
          <w:rFonts w:ascii="Arial" w:hAnsi="Arial" w:cs="Arial"/>
          <w:b/>
          <w:bCs/>
          <w:i/>
          <w:color w:val="EE0000"/>
          <w:sz w:val="20"/>
        </w:rPr>
      </w:pPr>
      <w:r w:rsidRPr="007C6525">
        <w:rPr>
          <w:rFonts w:ascii="Arial" w:hAnsi="Arial" w:cs="Arial"/>
          <w:b/>
          <w:bCs/>
          <w:i/>
          <w:color w:val="EE0000"/>
          <w:sz w:val="20"/>
        </w:rPr>
        <w:t>Acreditación: La acreditación será con copia simple de (i) contratos u órdenes de servicio; o (</w:t>
      </w:r>
      <w:proofErr w:type="spellStart"/>
      <w:r w:rsidRPr="007C6525">
        <w:rPr>
          <w:rFonts w:ascii="Arial" w:hAnsi="Arial" w:cs="Arial"/>
          <w:b/>
          <w:bCs/>
          <w:i/>
          <w:color w:val="EE0000"/>
          <w:sz w:val="20"/>
        </w:rPr>
        <w:t>ii</w:t>
      </w:r>
      <w:proofErr w:type="spellEnd"/>
      <w:r w:rsidRPr="007C6525">
        <w:rPr>
          <w:rFonts w:ascii="Arial" w:hAnsi="Arial" w:cs="Arial"/>
          <w:b/>
          <w:bCs/>
          <w:i/>
          <w:color w:val="EE0000"/>
          <w:sz w:val="20"/>
        </w:rPr>
        <w:t>) comprobantes de pago, estos documentos deben corresponder a servicios ejecutados y culminados y debidamente cancelados.</w:t>
      </w:r>
    </w:p>
    <w:p w14:paraId="7BE49D98" w14:textId="77777777" w:rsidR="007C6525" w:rsidRPr="005D3A8F" w:rsidRDefault="007C6525"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78E58" w14:textId="77777777" w:rsidR="008A3361" w:rsidRDefault="008A3361">
      <w:r>
        <w:separator/>
      </w:r>
    </w:p>
  </w:endnote>
  <w:endnote w:type="continuationSeparator" w:id="0">
    <w:p w14:paraId="7DFA0FED" w14:textId="77777777" w:rsidR="008A3361" w:rsidRDefault="008A3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44635" w14:textId="77777777" w:rsidR="008A3361" w:rsidRDefault="008A3361">
      <w:r>
        <w:separator/>
      </w:r>
    </w:p>
  </w:footnote>
  <w:footnote w:type="continuationSeparator" w:id="0">
    <w:p w14:paraId="0A4FFD41" w14:textId="77777777" w:rsidR="008A3361" w:rsidRDefault="008A3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525"/>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361"/>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15A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59E"/>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CAD"/>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180</Words>
  <Characters>996</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1174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2026-01-30T19:57:00Z</dcterms:created>
  <dcterms:modified xsi:type="dcterms:W3CDTF">2026-06-15T21:56:00Z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