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4173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FF0000"/>
          <w:lang w:val="es-ES"/>
        </w:rPr>
        <w:t>Asimismo Adjuntar los siguientes documentos:</w:t>
      </w:r>
    </w:p>
    <w:p w14:paraId="2558BB89" w14:textId="77777777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586C67" w:rsidP="002F4CB6">
      <w:pPr>
        <w:pStyle w:val="Textosinformato"/>
      </w:pPr>
      <w:hyperlink r:id="rId4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247FD7FB" w:rsidR="002F4CB6" w:rsidRDefault="002F4CB6" w:rsidP="002F4CB6">
      <w:pPr>
        <w:pStyle w:val="Textosinformato"/>
      </w:pPr>
      <w:hyperlink r:id="rId5" w:anchor="/" w:history="1">
        <w:r>
          <w:rPr>
            <w:rStyle w:val="Hipervnculo"/>
            <w:color w:val="FF0000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6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77777777" w:rsidR="002F4CB6" w:rsidRDefault="002F4CB6" w:rsidP="002F4CB6">
      <w:pPr>
        <w:pStyle w:val="Textosinformato"/>
      </w:pPr>
      <w:r>
        <w:rPr>
          <w:color w:val="FF0000"/>
        </w:rPr>
        <w:t>4.- Consulta de Validez Constancia RNP</w:t>
      </w:r>
    </w:p>
    <w:p w14:paraId="2AC0E4BA" w14:textId="54319323" w:rsidR="00586C67" w:rsidRDefault="00586C67" w:rsidP="002F4CB6">
      <w:pPr>
        <w:pStyle w:val="Textosinformato"/>
      </w:pPr>
      <w:hyperlink r:id="rId7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2F4CB6" w:rsidP="002F4CB6">
      <w:pPr>
        <w:pStyle w:val="Textosinformato"/>
      </w:pPr>
      <w:hyperlink r:id="rId8" w:history="1">
        <w:r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76A72248" w14:textId="665F2B8C" w:rsidR="0087127A" w:rsidRDefault="002F4CB6" w:rsidP="002F4CB6">
      <w:pPr>
        <w:pStyle w:val="Textosinformato"/>
        <w:rPr>
          <w:rStyle w:val="Hipervnculo"/>
          <w:color w:val="FF0000"/>
        </w:rPr>
      </w:pPr>
      <w:hyperlink r:id="rId9" w:history="1">
        <w:r>
          <w:rPr>
            <w:rStyle w:val="Hipervnculo"/>
            <w:color w:val="FF0000"/>
          </w:rPr>
          <w:t>http://www.osce.gob.pe/consultasenlinea/inhabilitados/busqueda.asp?action=enviar&amp;valor=2</w:t>
        </w:r>
      </w:hyperlink>
    </w:p>
    <w:p w14:paraId="05FB4E6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1382065B" w:rsidR="0087127A" w:rsidRPr="0087127A" w:rsidRDefault="002F4CB6" w:rsidP="002F4CB6">
      <w:pPr>
        <w:pStyle w:val="Textosinformato"/>
        <w:rPr>
          <w:color w:val="FF0000"/>
          <w:u w:val="single"/>
        </w:rPr>
      </w:pPr>
      <w:hyperlink r:id="rId10" w:anchor="/" w:history="1">
        <w:r>
          <w:rPr>
            <w:rStyle w:val="Hipervnculo"/>
            <w:color w:val="FF0000"/>
          </w:rPr>
          <w:t>https://redjum.pj.gob.pe/redjum/#/</w:t>
        </w:r>
      </w:hyperlink>
    </w:p>
    <w:p w14:paraId="2F5C85F2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000000"/>
          <w:lang w:val="es-ES"/>
        </w:rPr>
        <w:t> </w:t>
      </w:r>
    </w:p>
    <w:p w14:paraId="0B8B7427" w14:textId="77777777" w:rsidR="002F4CB6" w:rsidRDefault="002F4CB6">
      <w:r>
        <w:t>8.- Consulta SUSALUD</w:t>
      </w:r>
    </w:p>
    <w:p w14:paraId="7FF3AA78" w14:textId="616100FB" w:rsidR="007760DE" w:rsidRDefault="002F4CB6">
      <w:pPr>
        <w:rPr>
          <w:rStyle w:val="Hipervnculo"/>
        </w:rPr>
      </w:pPr>
      <w:hyperlink r:id="rId11" w:history="1">
        <w:r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Default="00D0367C" w:rsidP="00D0367C">
      <w:r>
        <w:t>9.- Consulta CONTRALORIA</w:t>
      </w:r>
    </w:p>
    <w:p w14:paraId="065D885C" w14:textId="0670C6DB" w:rsidR="00D0367C" w:rsidRDefault="00D0367C">
      <w:hyperlink r:id="rId12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4CB6"/>
    <w:rsid w:val="00300D94"/>
    <w:rsid w:val="00586C67"/>
    <w:rsid w:val="005A669A"/>
    <w:rsid w:val="005E00D0"/>
    <w:rsid w:val="007760DE"/>
    <w:rsid w:val="0087127A"/>
    <w:rsid w:val="00D0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np.gob.pe/Constancia/RNP_Constancia/ValidaCertificadoTodos.asp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nciones.gob.pe/rnssc/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casillas.pj.gob.pe/redam/" TargetMode="External"/><Relationship Id="rId10" Type="http://schemas.openxmlformats.org/officeDocument/2006/relationships/hyperlink" Target="https://redjum.pj.gob.pe/redjum/" TargetMode="External"/><Relationship Id="rId4" Type="http://schemas.openxmlformats.org/officeDocument/2006/relationships/hyperlink" Target="https://e-consultaruc.sunat.gob.pe/cl-ti-itmrconsruc/jcrS00Alias" TargetMode="External"/><Relationship Id="rId9" Type="http://schemas.openxmlformats.org/officeDocument/2006/relationships/hyperlink" Target="http://www.osce.gob.pe/consultasenlinea/inhabilitados/busqueda.asp?action=enviar&amp;valor=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Perez Candiotti, Merlin Janeth</cp:lastModifiedBy>
  <cp:revision>2</cp:revision>
  <dcterms:created xsi:type="dcterms:W3CDTF">2026-01-22T23:29:00Z</dcterms:created>
  <dcterms:modified xsi:type="dcterms:W3CDTF">2026-01-22T23:29:00Z</dcterms:modified>
</cp:coreProperties>
</file>