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6DEE78EA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 w:rsidRPr="00422E20">
        <w:rPr>
          <w:b/>
          <w:sz w:val="20"/>
          <w:szCs w:val="20"/>
          <w:shd w:val="clear" w:color="auto" w:fill="FFFFFF"/>
        </w:rPr>
        <w:t xml:space="preserve">SERVICIO DE EXÁMENES MÉDICOS OCUPACIONALES MACRO REGIÓN </w:t>
      </w:r>
      <w:r w:rsidR="00404829">
        <w:rPr>
          <w:b/>
          <w:sz w:val="20"/>
          <w:szCs w:val="20"/>
          <w:shd w:val="clear" w:color="auto" w:fill="FFFFFF"/>
        </w:rPr>
        <w:t>IV</w:t>
      </w:r>
      <w:r w:rsidR="00FE12F9" w:rsidRPr="00422E20">
        <w:rPr>
          <w:b/>
          <w:sz w:val="20"/>
          <w:szCs w:val="20"/>
          <w:shd w:val="clear" w:color="auto" w:fill="FFFFFF"/>
        </w:rPr>
        <w:t xml:space="preserve"> </w:t>
      </w:r>
      <w:r w:rsidR="00404829">
        <w:rPr>
          <w:b/>
          <w:sz w:val="20"/>
          <w:szCs w:val="20"/>
          <w:shd w:val="clear" w:color="auto" w:fill="FFFFFF"/>
        </w:rPr>
        <w:t>CUSCO</w:t>
      </w:r>
      <w:r w:rsidR="00951AA7" w:rsidRPr="00422E20">
        <w:rPr>
          <w:b/>
          <w:sz w:val="20"/>
          <w:szCs w:val="20"/>
          <w:shd w:val="clear" w:color="auto" w:fill="FFFFFF"/>
        </w:rPr>
        <w:t xml:space="preserve"> 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– </w:t>
      </w:r>
      <w:r w:rsidR="00FC6F7B" w:rsidRPr="00422E20">
        <w:rPr>
          <w:b/>
          <w:color w:val="0000CC"/>
          <w:sz w:val="20"/>
          <w:szCs w:val="20"/>
          <w:shd w:val="clear" w:color="auto" w:fill="FFFFFF"/>
        </w:rPr>
        <w:t>ÍTEM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 </w:t>
      </w:r>
      <w:proofErr w:type="spellStart"/>
      <w:r w:rsidR="00FC6F7B" w:rsidRPr="00422E20">
        <w:rPr>
          <w:b/>
          <w:color w:val="0000CC"/>
          <w:sz w:val="20"/>
          <w:szCs w:val="20"/>
          <w:shd w:val="clear" w:color="auto" w:fill="FFFFFF"/>
        </w:rPr>
        <w:t>N°</w:t>
      </w:r>
      <w:proofErr w:type="spellEnd"/>
      <w:r w:rsidR="00FC6F7B" w:rsidRPr="00422E20">
        <w:rPr>
          <w:b/>
          <w:color w:val="0000CC"/>
          <w:sz w:val="20"/>
          <w:szCs w:val="20"/>
          <w:shd w:val="clear" w:color="auto" w:fill="FFFFFF"/>
        </w:rPr>
        <w:t>…………………</w:t>
      </w:r>
      <w:r w:rsidRPr="00422E20">
        <w:rPr>
          <w:b/>
          <w:color w:val="0000CC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0591C69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días calendarios 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0A1ADB4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40152CE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2DC355E7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C3473A" w14:textId="139048CD" w:rsidR="00DD7099" w:rsidRDefault="00DD7099" w:rsidP="00F103F8">
      <w:pPr>
        <w:pStyle w:val="Default"/>
        <w:rPr>
          <w:b/>
          <w:bCs/>
          <w:sz w:val="23"/>
          <w:szCs w:val="23"/>
        </w:rPr>
      </w:pPr>
    </w:p>
    <w:p w14:paraId="565E14A0" w14:textId="370595C7" w:rsidR="00DD7099" w:rsidRPr="006E7AE5" w:rsidRDefault="006E7AE5" w:rsidP="006E7AE5">
      <w:pPr>
        <w:pStyle w:val="Default"/>
        <w:jc w:val="center"/>
        <w:rPr>
          <w:b/>
          <w:bCs/>
          <w:sz w:val="18"/>
          <w:szCs w:val="23"/>
        </w:rPr>
      </w:pPr>
      <w:r w:rsidRPr="006E7AE5">
        <w:rPr>
          <w:b/>
          <w:bCs/>
          <w:sz w:val="18"/>
          <w:szCs w:val="23"/>
        </w:rPr>
        <w:lastRenderedPageBreak/>
        <w:t>EJEMPLO CUADRO DE COSTOS</w:t>
      </w:r>
    </w:p>
    <w:tbl>
      <w:tblPr>
        <w:tblW w:w="9880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694"/>
        <w:gridCol w:w="160"/>
        <w:gridCol w:w="1399"/>
        <w:gridCol w:w="1417"/>
        <w:gridCol w:w="8"/>
        <w:gridCol w:w="1268"/>
        <w:gridCol w:w="8"/>
        <w:gridCol w:w="1127"/>
        <w:gridCol w:w="8"/>
        <w:gridCol w:w="7"/>
        <w:gridCol w:w="1485"/>
        <w:gridCol w:w="8"/>
        <w:gridCol w:w="7"/>
      </w:tblGrid>
      <w:tr w:rsidR="00DD7099" w:rsidRPr="00DD7099" w14:paraId="28C3B345" w14:textId="77777777" w:rsidTr="00E46B85">
        <w:trPr>
          <w:gridAfter w:val="1"/>
          <w:wAfter w:w="7" w:type="dxa"/>
          <w:trHeight w:val="3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0E565" w14:textId="77777777" w:rsidR="00DD7099" w:rsidRPr="00DD7099" w:rsidRDefault="00DD7099" w:rsidP="00DD7099">
            <w:pPr>
              <w:rPr>
                <w:rFonts w:ascii="Times New Roman" w:hAnsi="Times New Roman"/>
                <w:sz w:val="12"/>
                <w:szCs w:val="24"/>
                <w:lang w:eastAsia="es-P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5D2A0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1722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543CC" w14:textId="0BF46523" w:rsidR="00DD7099" w:rsidRPr="00DD7099" w:rsidRDefault="00DD7099" w:rsidP="00E46B8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 xml:space="preserve">CUADRO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>Nº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 xml:space="preserve"> 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A6A5B9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0A863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8B34E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</w:tr>
      <w:tr w:rsidR="00DD7099" w:rsidRPr="00DD7099" w14:paraId="154D8B2F" w14:textId="77777777" w:rsidTr="00E46B85">
        <w:trPr>
          <w:gridAfter w:val="2"/>
          <w:wAfter w:w="15" w:type="dxa"/>
          <w:trHeight w:val="28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C1222C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8F675" w14:textId="2BFC7894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  <w:t>MACRO REGIÓN I</w:t>
            </w:r>
            <w:r w:rsidR="00E46B85" w:rsidRPr="00404829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  <w:t>V CUSCO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3C5BE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5B85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5D5219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234BEC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4511C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8861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</w:tr>
      <w:tr w:rsidR="00DD7099" w:rsidRPr="00DD7099" w14:paraId="5B499AE1" w14:textId="77777777" w:rsidTr="00E46B85">
        <w:trPr>
          <w:gridAfter w:val="2"/>
          <w:wAfter w:w="15" w:type="dxa"/>
          <w:trHeight w:val="28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14797" w14:textId="6CDC3C13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844A91" w14:textId="741761F0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 xml:space="preserve">ITEM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N°</w:t>
            </w:r>
            <w:proofErr w:type="spellEnd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___</w:t>
            </w:r>
            <w:proofErr w:type="gramStart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_</w:t>
            </w:r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:</w:t>
            </w:r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CIUDAD</w:t>
            </w:r>
            <w:proofErr w:type="gramEnd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 xml:space="preserve"> DE ________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2D66EE" w14:textId="78A8B682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CC"/>
                <w:sz w:val="12"/>
                <w:szCs w:val="28"/>
                <w:lang w:eastAsia="es-P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5D29287" w14:textId="57F9A46E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4C0542" w14:textId="1F25EFCC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728200" w14:textId="0D6D24CD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F22FB6" w14:textId="2F298F16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1D40BD" w14:textId="686304D3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</w:tr>
      <w:tr w:rsidR="00DD7099" w:rsidRPr="00DD7099" w14:paraId="2788DD55" w14:textId="77777777" w:rsidTr="00E46B85">
        <w:trPr>
          <w:trHeight w:val="51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C78C4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5D076F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F31B6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Protocolo de Exámenes Médicos Ocupacionales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6EC50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7C9E1B17" w14:textId="77777777" w:rsidTr="00E46B85">
        <w:trPr>
          <w:trHeight w:val="31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C62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339E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físico completo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2FFA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Historia Clínica Ocupacional (Antecedentes Ocupacionales, Antecedentes Patológicos Ocupacionales, Personales, Familiares, Evaluación Médica por Sistemas)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850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F06B9B0" w14:textId="77777777" w:rsidTr="00E46B85">
        <w:trPr>
          <w:trHeight w:val="272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2A41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E4D8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Evaluación Osteomuscular y Neurológica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6F52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Ficha Músculo esquelética.  (Exámenes ergonómicos completos: Aptitud de espalda, rangos articulares, exploración columna vertebral, miembros superiores, cadera y miembros inferiores). 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CC5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0004D7A7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627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3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2F2D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Laboratorio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F9C0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Hemograma completo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7C3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  <w:bookmarkStart w:id="1" w:name="_GoBack"/>
        <w:bookmarkEnd w:id="1"/>
      </w:tr>
      <w:tr w:rsidR="00E46B85" w:rsidRPr="00DD7099" w14:paraId="3F025499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CA9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5875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6267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Glicemia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7C5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ABF2D3E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4B7F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811FC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CEA9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Perfil lipídico: Colesterol total, HDL colesterol, LDL colesterol, VLDL colesterol y triglicéridos.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64E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D31F4C1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5AE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6E5F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05E3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completo de orina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39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4FD268C1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810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4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DF8E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Psicológico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627A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Ansiedad: Test de Zung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D5B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C70D90A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927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4138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EF6E4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Stress: Test de Maslach Burnout o Escala de Estrés ocupacional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6D8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757DB3C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3E4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92E5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3A5E3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Ficha Psicológica Ocupacional, informado por Psicólogo Colegiado.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A69E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7CD0CA72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57F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E63C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Oftalmológico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1674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físico de ojos y anexos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42D0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2992B762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743E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F600A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440AA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Agudeza visual (cerca y lejos)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9C3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08BC7DD8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F66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7ACE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11D1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Fondo de ojo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6E3C2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7C2FA79C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7E5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EC1C3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C5BF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profundidad (Estereopsis)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CB9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1BCCED2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159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D0115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4E56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colores (Ishihara)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19B3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23781F8F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247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71FF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Radiografía de tórax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8272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Póstero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anterior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7250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D99617E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892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FBE7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Electrocardiograma (EKG)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88DE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Informado por Cardiólogo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7DD1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2CEABE0F" w14:textId="77777777" w:rsidTr="00E46B85">
        <w:trPr>
          <w:trHeight w:val="296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BDA9DD8" w14:textId="25FC8007" w:rsidR="00DD7099" w:rsidRPr="0040482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(A)</w:t>
            </w:r>
          </w:p>
          <w:p w14:paraId="0753C392" w14:textId="20E92AC0" w:rsidR="00DD7099" w:rsidRPr="00DD7099" w:rsidRDefault="00DD7099" w:rsidP="00DD7099">
            <w:pPr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382685E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16.00</w:t>
            </w:r>
          </w:p>
        </w:tc>
      </w:tr>
      <w:tr w:rsidR="00DD7099" w:rsidRPr="00DD7099" w14:paraId="051A2186" w14:textId="77777777" w:rsidTr="00E46B85">
        <w:trPr>
          <w:trHeight w:val="39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8A0C1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F4CA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32CDBF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Otras Evaluaciones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FF74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1119D243" w14:textId="77777777" w:rsidTr="00E46B85">
        <w:trPr>
          <w:trHeight w:val="3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C65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A5F22" w14:textId="380CDAA0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fatiga, somnolencia y </w:t>
            </w:r>
            <w:proofErr w:type="gram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estrés </w:t>
            </w:r>
            <w:r w:rsidR="00E46B85" w:rsidRPr="0040482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</w:t>
            </w: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(</w:t>
            </w:r>
            <w:proofErr w:type="gram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Sólo para Choferes)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07F8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Epworth</w:t>
            </w:r>
            <w:proofErr w:type="spellEnd"/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958A0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3E7720D0" w14:textId="77777777" w:rsidTr="00E46B85">
        <w:trPr>
          <w:trHeight w:val="3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098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ECB9F" w14:textId="77777777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Audiometría (Sólo para Teleoperadoras) o cuando lo solicite el médico Ocupacional del Banco de la Nación.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6807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En Cabina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Audiométrica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insonorizada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DF5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5549CA9" w14:textId="77777777" w:rsidTr="00E46B85">
        <w:trPr>
          <w:trHeight w:val="340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B05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3DF35" w14:textId="602BF208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Evaluación para Ascenso a grandes altitudes (mayor a 2,500 m.s.n.m.).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6D9C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Ficha anexo 16A (Anexo 1)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AC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15C4745" w14:textId="77777777" w:rsidTr="00E46B85">
        <w:trPr>
          <w:trHeight w:val="340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E1B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175DC" w14:textId="77777777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Sólo cuando lo solicite el médico Ocupacional del Banco de la Nación.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326B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Prueba de esfuerzo informada por Cardiólogo.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0A08F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5E9CEE47" w14:textId="77777777" w:rsidTr="00E46B85">
        <w:trPr>
          <w:trHeight w:val="300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EE76AD5" w14:textId="38C9443D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(B)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EFA2CF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4.00</w:t>
            </w:r>
          </w:p>
        </w:tc>
      </w:tr>
      <w:tr w:rsidR="00DD7099" w:rsidRPr="00DD7099" w14:paraId="45DAC6A8" w14:textId="77777777" w:rsidTr="00E46B85">
        <w:trPr>
          <w:trHeight w:val="39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E0A1C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86B8B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069884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Otras evaluaciones (Pre-Ocupacionales)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9D8A9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14C6834B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E1E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EA16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Laboratorio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2CCB4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Grupo sanguíneo y factor RH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D88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91CE648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9C5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5125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Psicológico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C720F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personalidad: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Milon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II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091F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7A0453DD" w14:textId="77777777" w:rsidTr="00E46B85">
        <w:trPr>
          <w:trHeight w:val="300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5FD6344" w14:textId="42F3B654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(C)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64D5D2C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2.00</w:t>
            </w:r>
          </w:p>
        </w:tc>
      </w:tr>
      <w:tr w:rsidR="00DD7099" w:rsidRPr="00DD7099" w14:paraId="4F9600D4" w14:textId="77777777" w:rsidTr="00E46B85">
        <w:trPr>
          <w:gridAfter w:val="2"/>
          <w:wAfter w:w="15" w:type="dxa"/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12463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D5CD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8067C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1ACAF6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E90EA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38A2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3825F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15D4E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DD7099" w:rsidRPr="00DD7099" w14:paraId="24686240" w14:textId="77777777" w:rsidTr="00E46B85">
        <w:trPr>
          <w:gridAfter w:val="1"/>
          <w:wAfter w:w="7" w:type="dxa"/>
          <w:trHeight w:val="3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AAD77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D9003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1A9E81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3F856B" w14:textId="77777777" w:rsidR="00DD7099" w:rsidRPr="00DD7099" w:rsidRDefault="00DD7099" w:rsidP="00E46B8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 xml:space="preserve">CUADRO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>Nº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EE2971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B8D082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23D9D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612DF73A" w14:textId="77777777" w:rsidTr="00E46B85">
        <w:trPr>
          <w:trHeight w:val="290"/>
        </w:trPr>
        <w:tc>
          <w:tcPr>
            <w:tcW w:w="8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538DE89F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COSTO TOTAL POR EXÁMEN (costo unitario por total de trabajadores)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1FE85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DD7099" w:rsidRPr="00DD7099" w14:paraId="0CD0BD73" w14:textId="77777777" w:rsidTr="00E46B85">
        <w:trPr>
          <w:gridAfter w:val="2"/>
          <w:wAfter w:w="15" w:type="dxa"/>
          <w:trHeight w:val="51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724DC7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1E9FBD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Ciudad / tipo de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exámen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E2E4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Periódico</w:t>
            </w: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5E867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Pre-ocupacional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(A+C)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5876AA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Post-ocupa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(A)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CD3AE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A solicitud de médico</w:t>
            </w: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(B)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58FC38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7597FA59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94B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AD5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Precio unitario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5A40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16.00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43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18.00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386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16.00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5C9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4.00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C6F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49DD4734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2CC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BA1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Cantidad de Personal a ser evaluado, a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corde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 al tipo de EMO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1935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E9F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3965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4B128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2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20BA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137</w:t>
            </w:r>
          </w:p>
        </w:tc>
      </w:tr>
      <w:tr w:rsidR="00DD7099" w:rsidRPr="00DD7099" w14:paraId="4049F779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1623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noWrap/>
            <w:vAlign w:val="center"/>
            <w:hideMark/>
          </w:tcPr>
          <w:p w14:paraId="5522C1E2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SUB TOTAL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174E16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2,000.00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6BF71DC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90.00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23D54F3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80.00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5F0AE0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8.00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D51A593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2,178.00</w:t>
            </w:r>
          </w:p>
        </w:tc>
      </w:tr>
      <w:tr w:rsidR="00DD7099" w:rsidRPr="00DD7099" w14:paraId="25628400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A7AA0E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33D7C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95DA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B9EB3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07A6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E3FBA9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SUBTOTAL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3A581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53229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S/ 1,845.76</w:t>
            </w:r>
          </w:p>
        </w:tc>
      </w:tr>
      <w:tr w:rsidR="00DD7099" w:rsidRPr="00DD7099" w14:paraId="0D1CA3BA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6EAD9F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077A6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F08B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D819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21B8F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780748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I.G.V.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C0FD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7F41B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S/ 332.24</w:t>
            </w:r>
          </w:p>
        </w:tc>
      </w:tr>
      <w:tr w:rsidR="00DD7099" w:rsidRPr="00DD7099" w14:paraId="6234102C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C1C9F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6E202A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4A268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673DA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B43F2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68F35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INCLUYE EL I.G.V.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C34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TOTAL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FC777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FF"/>
                <w:sz w:val="14"/>
                <w:szCs w:val="14"/>
                <w:lang w:eastAsia="es-PE"/>
              </w:rPr>
              <w:t>S/ 2,178.00</w:t>
            </w:r>
          </w:p>
        </w:tc>
      </w:tr>
      <w:tr w:rsidR="00DD7099" w:rsidRPr="00DD7099" w14:paraId="5F7165E1" w14:textId="77777777" w:rsidTr="00E46B85">
        <w:trPr>
          <w:gridAfter w:val="2"/>
          <w:wAfter w:w="15" w:type="dxa"/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5D501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D534C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5599C6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8FA4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A5415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C97E0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3B185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EE2E4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</w:tr>
    </w:tbl>
    <w:p w14:paraId="15439F14" w14:textId="77777777" w:rsidR="00DD7099" w:rsidRDefault="00DD7099" w:rsidP="00DD7099">
      <w:pPr>
        <w:pStyle w:val="Default"/>
        <w:rPr>
          <w:b/>
          <w:bCs/>
          <w:sz w:val="23"/>
          <w:szCs w:val="23"/>
        </w:rPr>
      </w:pPr>
    </w:p>
    <w:sectPr w:rsidR="00DD7099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2D921" w14:textId="77777777" w:rsidR="00A952A5" w:rsidRDefault="00A952A5" w:rsidP="00DD7099">
      <w:r>
        <w:separator/>
      </w:r>
    </w:p>
  </w:endnote>
  <w:endnote w:type="continuationSeparator" w:id="0">
    <w:p w14:paraId="4308363A" w14:textId="77777777" w:rsidR="00A952A5" w:rsidRDefault="00A952A5" w:rsidP="00DD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C2031" w14:textId="77777777" w:rsidR="00A952A5" w:rsidRDefault="00A952A5" w:rsidP="00DD7099">
      <w:r>
        <w:separator/>
      </w:r>
    </w:p>
  </w:footnote>
  <w:footnote w:type="continuationSeparator" w:id="0">
    <w:p w14:paraId="39AA503D" w14:textId="77777777" w:rsidR="00A952A5" w:rsidRDefault="00A952A5" w:rsidP="00DD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5734"/>
    <w:rsid w:val="00133E8B"/>
    <w:rsid w:val="00137E34"/>
    <w:rsid w:val="00150C03"/>
    <w:rsid w:val="001D6A86"/>
    <w:rsid w:val="001E28DD"/>
    <w:rsid w:val="001E6766"/>
    <w:rsid w:val="00275B78"/>
    <w:rsid w:val="00285D5C"/>
    <w:rsid w:val="002D59E6"/>
    <w:rsid w:val="00321391"/>
    <w:rsid w:val="00372357"/>
    <w:rsid w:val="00402832"/>
    <w:rsid w:val="00404829"/>
    <w:rsid w:val="00422E20"/>
    <w:rsid w:val="0055470A"/>
    <w:rsid w:val="00577EA0"/>
    <w:rsid w:val="005D1246"/>
    <w:rsid w:val="005F4BF4"/>
    <w:rsid w:val="006E7AE5"/>
    <w:rsid w:val="00782B67"/>
    <w:rsid w:val="007B3655"/>
    <w:rsid w:val="007C1043"/>
    <w:rsid w:val="008129FD"/>
    <w:rsid w:val="00857F69"/>
    <w:rsid w:val="00951AA7"/>
    <w:rsid w:val="00973B25"/>
    <w:rsid w:val="009D5666"/>
    <w:rsid w:val="009E58E0"/>
    <w:rsid w:val="00A4574F"/>
    <w:rsid w:val="00A952A5"/>
    <w:rsid w:val="00B74F90"/>
    <w:rsid w:val="00B7503C"/>
    <w:rsid w:val="00BA01D2"/>
    <w:rsid w:val="00BD035F"/>
    <w:rsid w:val="00BD31FD"/>
    <w:rsid w:val="00CB26B0"/>
    <w:rsid w:val="00D02027"/>
    <w:rsid w:val="00D15C5B"/>
    <w:rsid w:val="00D94E2F"/>
    <w:rsid w:val="00DD7099"/>
    <w:rsid w:val="00E46B85"/>
    <w:rsid w:val="00EF4CBA"/>
    <w:rsid w:val="00F103F8"/>
    <w:rsid w:val="00F30117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D7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7099"/>
    <w:rPr>
      <w:rFonts w:ascii="Arial Narrow" w:eastAsia="Times New Roman" w:hAnsi="Arial Narrow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D7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7099"/>
    <w:rPr>
      <w:rFonts w:ascii="Arial Narrow" w:eastAsia="Times New Roman" w:hAnsi="Arial Narrow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ANDREA YILARY VARGAS GUTIERREZ</cp:lastModifiedBy>
  <cp:revision>3</cp:revision>
  <cp:lastPrinted>2026-06-16T20:55:00Z</cp:lastPrinted>
  <dcterms:created xsi:type="dcterms:W3CDTF">2026-06-16T21:05:00Z</dcterms:created>
  <dcterms:modified xsi:type="dcterms:W3CDTF">2026-06-16T21:07:00Z</dcterms:modified>
</cp:coreProperties>
</file>