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2C08F28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073AE6" w:rsidRPr="002E3639">
        <w:t>SERVICIO PARA LA IMPLEMENTACIÓN Y DESARROLLO DE LA ACTIVIDAD N°15 DEL PLAN DE BIENESTAR SOCIAL 2026 - DÍA DEL PADRE.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6826FA7F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073AE6" w:rsidRPr="002E3639">
        <w:t>SERVICIO PARA LA IMPLEMENTACIÓN Y DESARROLLO DE LA ACTIVIDAD N°15 DEL PLAN DE BIENESTAR SOCIAL 2026 - DÍA DEL PADRE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073AE6">
        <w:trPr>
          <w:trHeight w:hRule="exact" w:val="694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073AE6">
        <w:trPr>
          <w:trHeight w:hRule="exact" w:val="1095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A64BCBE" w:rsidR="003C7793" w:rsidRDefault="00073AE6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2E3639">
              <w:rPr>
                <w:sz w:val="20"/>
                <w:szCs w:val="20"/>
              </w:rPr>
              <w:t>SERVICIO PARA LA IMPLEMENTACIÓN Y DESARROLLO DE LA ACTIVIDAD N°15 DEL PLAN DE BIENESTAR SOCIAL 2026 - DÍA DEL PADRE.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4F3C2E9A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52D4BAA3" w14:textId="77777777" w:rsidR="00073AE6" w:rsidRDefault="00073AE6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A4C60" w14:textId="77777777" w:rsidR="00F26ECF" w:rsidRDefault="00F26ECF">
      <w:r>
        <w:separator/>
      </w:r>
    </w:p>
  </w:endnote>
  <w:endnote w:type="continuationSeparator" w:id="0">
    <w:p w14:paraId="058138A1" w14:textId="77777777" w:rsidR="00F26ECF" w:rsidRDefault="00F26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A971" w14:textId="77777777" w:rsidR="00F26ECF" w:rsidRDefault="00F26ECF">
      <w:r>
        <w:separator/>
      </w:r>
    </w:p>
  </w:footnote>
  <w:footnote w:type="continuationSeparator" w:id="0">
    <w:p w14:paraId="3B7622B1" w14:textId="77777777" w:rsidR="00F26ECF" w:rsidRDefault="00F26E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3AE6"/>
    <w:rsid w:val="00074144"/>
    <w:rsid w:val="000C1E01"/>
    <w:rsid w:val="000D5A10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26ECF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2026-06-16T14:56:00Z</dcterms:created>
  <dcterms:modified xsi:type="dcterms:W3CDTF">2026-06-16T14:56:00Z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