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00AC7" w14:textId="77777777" w:rsidR="005F0FC0" w:rsidRPr="000B796F" w:rsidRDefault="005F0FC0" w:rsidP="005F0FC0">
      <w:pPr>
        <w:widowControl w:val="0"/>
        <w:jc w:val="both"/>
        <w:rPr>
          <w:rFonts w:ascii="Arial" w:hAnsi="Arial" w:cs="Arial"/>
          <w:b/>
          <w:bCs/>
          <w:sz w:val="22"/>
          <w:szCs w:val="22"/>
        </w:rPr>
      </w:pPr>
    </w:p>
    <w:p w14:paraId="2F8A0C8B" w14:textId="405E55DA" w:rsidR="005F0FC0" w:rsidRDefault="005F0FC0" w:rsidP="00D7639D">
      <w:pPr>
        <w:widowControl w:val="0"/>
        <w:jc w:val="center"/>
        <w:rPr>
          <w:rFonts w:ascii="Arial" w:hAnsi="Arial" w:cs="Arial"/>
          <w:b/>
          <w:bCs/>
          <w:sz w:val="22"/>
          <w:szCs w:val="22"/>
        </w:rPr>
      </w:pPr>
      <w:r w:rsidRPr="000B796F">
        <w:rPr>
          <w:rFonts w:ascii="Arial" w:hAnsi="Arial" w:cs="Arial"/>
          <w:b/>
          <w:bCs/>
          <w:sz w:val="22"/>
          <w:szCs w:val="22"/>
        </w:rPr>
        <w:t>DOCUMENTOS QUE ACREDITEN EL CUMPLIMIENTO DE TDR O EETT</w:t>
      </w:r>
    </w:p>
    <w:p w14:paraId="7E1060F0" w14:textId="77777777" w:rsidR="004E4777" w:rsidRPr="000B796F" w:rsidRDefault="004E4777" w:rsidP="00D7639D">
      <w:pPr>
        <w:widowControl w:val="0"/>
        <w:jc w:val="center"/>
        <w:rPr>
          <w:rFonts w:ascii="Arial" w:hAnsi="Arial" w:cs="Arial"/>
          <w:b/>
          <w:bCs/>
          <w:sz w:val="22"/>
          <w:szCs w:val="22"/>
        </w:rPr>
      </w:pPr>
    </w:p>
    <w:p w14:paraId="51F34ECB" w14:textId="7E22B07D" w:rsidR="005E769D" w:rsidRPr="000B796F" w:rsidRDefault="005E769D" w:rsidP="005F0FC0">
      <w:pPr>
        <w:widowControl w:val="0"/>
        <w:jc w:val="both"/>
        <w:rPr>
          <w:rFonts w:ascii="Arial" w:hAnsi="Arial" w:cs="Arial"/>
          <w:b/>
          <w:bCs/>
          <w:sz w:val="22"/>
          <w:szCs w:val="22"/>
        </w:rPr>
      </w:pPr>
    </w:p>
    <w:p w14:paraId="7E8E240B" w14:textId="4D3078A0" w:rsidR="005E769D" w:rsidRPr="00EF33C1" w:rsidRDefault="005E769D" w:rsidP="004E4777">
      <w:pPr>
        <w:pStyle w:val="Prrafodelista"/>
        <w:widowControl w:val="0"/>
        <w:numPr>
          <w:ilvl w:val="0"/>
          <w:numId w:val="27"/>
        </w:numPr>
        <w:jc w:val="both"/>
        <w:rPr>
          <w:rFonts w:ascii="Arial" w:hAnsi="Arial" w:cs="Arial"/>
          <w:sz w:val="22"/>
          <w:szCs w:val="22"/>
          <w:highlight w:val="lightGray"/>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LA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CLARACIÓN JURADA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COMPROMISO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CANJE Y/O REPOSICIÓN POR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FECTOS O FECHA DE VENCIMIENTO. </w:t>
      </w:r>
      <w:r w:rsidRPr="00EF33C1">
        <w:rPr>
          <w:rFonts w:ascii="Arial" w:hAnsi="Arial" w:cs="Arial"/>
          <w:color w:val="000000"/>
          <w:highlight w:val="lightGray"/>
          <w:shd w:val="clear" w:color="auto" w:fill="FFFFFF"/>
        </w:rPr>
        <w:t>(De Corresponder)</w:t>
      </w:r>
    </w:p>
    <w:p w14:paraId="10238F43" w14:textId="77777777" w:rsidR="005E769D" w:rsidRPr="000B796F" w:rsidRDefault="005E769D" w:rsidP="005E769D">
      <w:pPr>
        <w:pStyle w:val="Prrafodelista"/>
        <w:widowControl w:val="0"/>
        <w:jc w:val="both"/>
        <w:rPr>
          <w:rFonts w:ascii="Arial" w:hAnsi="Arial" w:cs="Arial"/>
          <w:sz w:val="22"/>
          <w:szCs w:val="22"/>
        </w:rPr>
      </w:pPr>
    </w:p>
    <w:p w14:paraId="42DBFBDF" w14:textId="01DFDFB0"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SIMPLE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REGISTRO SANITARIA O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REGISTRO SANITARIO. </w:t>
      </w:r>
      <w:r w:rsidRPr="00EF33C1">
        <w:rPr>
          <w:rFonts w:ascii="Arial" w:hAnsi="Arial" w:cs="Arial"/>
          <w:color w:val="000000"/>
          <w:highlight w:val="lightGray"/>
          <w:shd w:val="clear" w:color="auto" w:fill="FFFFFF"/>
        </w:rPr>
        <w:t>(De Corresponder)</w:t>
      </w:r>
    </w:p>
    <w:p w14:paraId="0C5A7BF2" w14:textId="77777777" w:rsidR="005E769D" w:rsidRPr="000B796F" w:rsidRDefault="005E769D" w:rsidP="005E769D">
      <w:pPr>
        <w:pStyle w:val="Prrafodelista"/>
        <w:rPr>
          <w:rFonts w:ascii="Arial" w:hAnsi="Arial" w:cs="Arial"/>
          <w:color w:val="000000"/>
          <w:shd w:val="clear" w:color="auto" w:fill="FFFFFF"/>
        </w:rPr>
      </w:pPr>
    </w:p>
    <w:p w14:paraId="397EF60B" w14:textId="654D8068"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BUENAS PRÁCTICAS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ALMACENAMIENTO VIGENTE. </w:t>
      </w:r>
      <w:r w:rsidRPr="00EF33C1">
        <w:rPr>
          <w:rFonts w:ascii="Arial" w:hAnsi="Arial" w:cs="Arial"/>
          <w:color w:val="000000"/>
          <w:highlight w:val="lightGray"/>
          <w:shd w:val="clear" w:color="auto" w:fill="FFFFFF"/>
        </w:rPr>
        <w:t>(De Corresponder)</w:t>
      </w:r>
    </w:p>
    <w:p w14:paraId="56B1DE49" w14:textId="77777777" w:rsidR="005E769D" w:rsidRPr="000B796F" w:rsidRDefault="005E769D" w:rsidP="005E769D">
      <w:pPr>
        <w:pStyle w:val="Prrafodelista"/>
        <w:rPr>
          <w:rFonts w:ascii="Arial" w:hAnsi="Arial" w:cs="Arial"/>
          <w:color w:val="000000"/>
          <w:shd w:val="clear" w:color="auto" w:fill="FFFFFF"/>
        </w:rPr>
      </w:pPr>
    </w:p>
    <w:p w14:paraId="304F5A57" w14:textId="1CB309F2"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PROTOCOLO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ANÁLISIS EMITIDO POR EL FABRICANTE O QUIEN SE ENCARGA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 SU FABRICACIÓN. </w:t>
      </w:r>
      <w:r w:rsidRPr="00EF33C1">
        <w:rPr>
          <w:rFonts w:ascii="Arial" w:hAnsi="Arial" w:cs="Arial"/>
          <w:color w:val="000000"/>
          <w:highlight w:val="lightGray"/>
          <w:shd w:val="clear" w:color="auto" w:fill="FFFFFF"/>
        </w:rPr>
        <w:t>(De Corresponder)</w:t>
      </w:r>
    </w:p>
    <w:p w14:paraId="6F49937E" w14:textId="77777777" w:rsidR="005E769D" w:rsidRPr="000B796F" w:rsidRDefault="005E769D" w:rsidP="005E769D">
      <w:pPr>
        <w:pStyle w:val="Prrafodelista"/>
        <w:rPr>
          <w:rFonts w:ascii="Arial" w:hAnsi="Arial" w:cs="Arial"/>
          <w:color w:val="000000"/>
          <w:shd w:val="clear" w:color="auto" w:fill="FFFFFF"/>
        </w:rPr>
      </w:pPr>
    </w:p>
    <w:p w14:paraId="441D5F41" w14:textId="31728FB6"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 PRÁCTICA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MANUFACTURA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xml:space="preserve">L LABORATORIO FABRICANTE. </w:t>
      </w:r>
      <w:r w:rsidRPr="00EF33C1">
        <w:rPr>
          <w:rFonts w:ascii="Arial" w:hAnsi="Arial" w:cs="Arial"/>
          <w:color w:val="000000"/>
          <w:highlight w:val="lightGray"/>
          <w:shd w:val="clear" w:color="auto" w:fill="FFFFFF"/>
        </w:rPr>
        <w:t>(De Corresponder)</w:t>
      </w:r>
    </w:p>
    <w:p w14:paraId="35DC06D2" w14:textId="77777777" w:rsidR="005E769D" w:rsidRPr="000B796F" w:rsidRDefault="005E769D" w:rsidP="005E769D">
      <w:pPr>
        <w:pStyle w:val="Prrafodelista"/>
        <w:rPr>
          <w:rFonts w:ascii="Arial" w:hAnsi="Arial" w:cs="Arial"/>
          <w:color w:val="000000"/>
          <w:shd w:val="clear" w:color="auto" w:fill="FFFFFF"/>
        </w:rPr>
      </w:pPr>
    </w:p>
    <w:p w14:paraId="7517E965" w14:textId="77777777" w:rsidR="005E769D"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RNP</w:t>
      </w:r>
    </w:p>
    <w:p w14:paraId="3161BEE7" w14:textId="77777777" w:rsidR="005E769D" w:rsidRPr="004E4777" w:rsidRDefault="005E769D" w:rsidP="005E769D">
      <w:pPr>
        <w:pStyle w:val="Prrafodelista"/>
        <w:rPr>
          <w:rFonts w:ascii="Arial" w:hAnsi="Arial" w:cs="Arial"/>
          <w:color w:val="000000"/>
          <w:shd w:val="clear" w:color="auto" w:fill="FFFFFF"/>
        </w:rPr>
      </w:pPr>
    </w:p>
    <w:p w14:paraId="6873D096" w14:textId="109C2A6D" w:rsidR="005F0FC0"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FICHA RUC</w:t>
      </w:r>
    </w:p>
    <w:p w14:paraId="3E15FB2F" w14:textId="77777777" w:rsidR="005F0FC0" w:rsidRPr="000B796F" w:rsidRDefault="005F0FC0" w:rsidP="005F0FC0">
      <w:pPr>
        <w:widowControl w:val="0"/>
        <w:jc w:val="both"/>
        <w:rPr>
          <w:rFonts w:ascii="Arial" w:hAnsi="Arial" w:cs="Arial"/>
          <w:b/>
          <w:bCs/>
          <w:sz w:val="22"/>
          <w:szCs w:val="22"/>
        </w:rPr>
      </w:pPr>
    </w:p>
    <w:p w14:paraId="6C521B1B" w14:textId="77777777" w:rsidR="005F0FC0" w:rsidRPr="000B796F" w:rsidRDefault="005F0FC0" w:rsidP="005F0FC0">
      <w:pPr>
        <w:widowControl w:val="0"/>
        <w:jc w:val="both"/>
        <w:rPr>
          <w:rFonts w:ascii="Arial" w:hAnsi="Arial" w:cs="Arial"/>
          <w:b/>
          <w:bCs/>
          <w:sz w:val="22"/>
          <w:szCs w:val="22"/>
        </w:rPr>
      </w:pPr>
    </w:p>
    <w:p w14:paraId="24E6BD44"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56D20" w14:textId="77777777" w:rsidR="00EB698D" w:rsidRDefault="00EB698D" w:rsidP="00B32445">
      <w:r>
        <w:separator/>
      </w:r>
    </w:p>
  </w:endnote>
  <w:endnote w:type="continuationSeparator" w:id="0">
    <w:p w14:paraId="72FABADE" w14:textId="77777777" w:rsidR="00EB698D" w:rsidRDefault="00EB698D"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EB69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EB698D">
    <w:pPr>
      <w:pStyle w:val="Piedepgina"/>
      <w:tabs>
        <w:tab w:val="left" w:pos="5130"/>
      </w:tabs>
    </w:pPr>
  </w:p>
  <w:p w14:paraId="09889C25" w14:textId="77777777" w:rsidR="00FD6BB6" w:rsidRDefault="00EB698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54F94" w14:textId="77777777" w:rsidR="00EB698D" w:rsidRDefault="00EB698D" w:rsidP="00B32445">
      <w:r>
        <w:separator/>
      </w:r>
    </w:p>
  </w:footnote>
  <w:footnote w:type="continuationSeparator" w:id="0">
    <w:p w14:paraId="520BF6F5" w14:textId="77777777" w:rsidR="00EB698D" w:rsidRDefault="00EB698D"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EB698D"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2887CD3"/>
    <w:multiLevelType w:val="hybridMultilevel"/>
    <w:tmpl w:val="D890878A"/>
    <w:lvl w:ilvl="0" w:tplc="280A000F">
      <w:start w:val="1"/>
      <w:numFmt w:val="decimal"/>
      <w:lvlText w:val="%1."/>
      <w:lvlJc w:val="left"/>
      <w:pPr>
        <w:ind w:left="720" w:hanging="360"/>
      </w:pPr>
      <w:rPr>
        <w:rFonts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2"/>
  </w:num>
  <w:num w:numId="10">
    <w:abstractNumId w:val="22"/>
  </w:num>
  <w:num w:numId="11">
    <w:abstractNumId w:val="16"/>
  </w:num>
  <w:num w:numId="12">
    <w:abstractNumId w:val="18"/>
  </w:num>
  <w:num w:numId="13">
    <w:abstractNumId w:val="9"/>
  </w:num>
  <w:num w:numId="14">
    <w:abstractNumId w:val="19"/>
  </w:num>
  <w:num w:numId="15">
    <w:abstractNumId w:val="13"/>
  </w:num>
  <w:num w:numId="16">
    <w:abstractNumId w:val="7"/>
  </w:num>
  <w:num w:numId="17">
    <w:abstractNumId w:val="20"/>
  </w:num>
  <w:num w:numId="18">
    <w:abstractNumId w:val="14"/>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5"/>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0F7B46"/>
    <w:rsid w:val="001E27CD"/>
    <w:rsid w:val="0033128B"/>
    <w:rsid w:val="003A3367"/>
    <w:rsid w:val="004E4777"/>
    <w:rsid w:val="005E769D"/>
    <w:rsid w:val="005F0FC0"/>
    <w:rsid w:val="00701FFD"/>
    <w:rsid w:val="00856F7D"/>
    <w:rsid w:val="008F29D6"/>
    <w:rsid w:val="009C3DDB"/>
    <w:rsid w:val="00A05ED1"/>
    <w:rsid w:val="00A1000D"/>
    <w:rsid w:val="00AD1C66"/>
    <w:rsid w:val="00B13DBD"/>
    <w:rsid w:val="00B32445"/>
    <w:rsid w:val="00C0312D"/>
    <w:rsid w:val="00D7639D"/>
    <w:rsid w:val="00E539A8"/>
    <w:rsid w:val="00EB698D"/>
    <w:rsid w:val="00EF33C1"/>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497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EQUIPO</cp:lastModifiedBy>
  <cp:revision>2</cp:revision>
  <dcterms:created xsi:type="dcterms:W3CDTF">2025-09-29T20:18:00Z</dcterms:created>
  <dcterms:modified xsi:type="dcterms:W3CDTF">2025-09-29T20:18:00Z</dcterms:modified>
</cp:coreProperties>
</file>