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8E6F9" w14:textId="38CA2EB4" w:rsidR="009F04AC" w:rsidRPr="00521471" w:rsidRDefault="00521471">
      <w:pPr>
        <w:rPr>
          <w:b/>
          <w:bCs/>
          <w:u w:val="single"/>
        </w:rPr>
      </w:pPr>
      <w:r w:rsidRPr="00521471">
        <w:rPr>
          <w:b/>
          <w:bCs/>
          <w:u w:val="single"/>
        </w:rPr>
        <w:t>ADJUNTAR LOS DOCUMENTOS QUE ACREDITEN EL CUMPLIMIENTO DE LOS REQUISITOS MÍNIMOS DEL TDR O EETT.</w:t>
      </w:r>
    </w:p>
    <w:sectPr w:rsidR="009F04AC" w:rsidRPr="0052147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471"/>
    <w:rsid w:val="00521471"/>
    <w:rsid w:val="009F04AC"/>
    <w:rsid w:val="00C34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99DABE9"/>
  <w15:chartTrackingRefBased/>
  <w15:docId w15:val="{F325B9C1-29B0-475E-A0BA-76AF86D34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</Words>
  <Characters>82</Characters>
  <Application>Microsoft Office Word</Application>
  <DocSecurity>0</DocSecurity>
  <Lines>1</Lines>
  <Paragraphs>1</Paragraphs>
  <ScaleCrop>false</ScaleCrop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Apaza Quispe</dc:creator>
  <cp:keywords/>
  <dc:description/>
  <cp:lastModifiedBy>Lidia Apaza Quispe</cp:lastModifiedBy>
  <cp:revision>2</cp:revision>
  <dcterms:created xsi:type="dcterms:W3CDTF">2026-04-29T21:30:00Z</dcterms:created>
  <dcterms:modified xsi:type="dcterms:W3CDTF">2026-04-29T21:30:00Z</dcterms:modified>
</cp:coreProperties>
</file>