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6980DB9E" w:rsidR="00956728" w:rsidRPr="00FC4D17" w:rsidRDefault="00956728" w:rsidP="00733D84">
      <w:pPr>
        <w:widowControl w:val="0"/>
        <w:spacing w:after="0" w:line="240" w:lineRule="auto"/>
        <w:jc w:val="center"/>
        <w:rPr>
          <w:rFonts w:ascii="Arial" w:hAnsi="Arial" w:cs="Arial"/>
          <w:b/>
          <w:sz w:val="20"/>
          <w:szCs w:val="20"/>
        </w:rPr>
      </w:pPr>
      <w:r w:rsidRPr="00FC4D17">
        <w:rPr>
          <w:rFonts w:ascii="Arial" w:hAnsi="Arial" w:cs="Arial"/>
          <w:b/>
          <w:sz w:val="20"/>
          <w:szCs w:val="20"/>
        </w:rPr>
        <w:t>ANEXO N° 01</w:t>
      </w:r>
    </w:p>
    <w:p w14:paraId="7E637E6A" w14:textId="77777777" w:rsidR="006A74DA" w:rsidRPr="00FC4D17" w:rsidRDefault="006A74DA" w:rsidP="00733D84">
      <w:pPr>
        <w:widowControl w:val="0"/>
        <w:spacing w:after="0" w:line="240" w:lineRule="auto"/>
        <w:jc w:val="center"/>
        <w:rPr>
          <w:rFonts w:ascii="Arial" w:hAnsi="Arial" w:cs="Arial"/>
          <w:b/>
          <w:sz w:val="20"/>
          <w:szCs w:val="20"/>
        </w:rPr>
      </w:pPr>
    </w:p>
    <w:p w14:paraId="2BC65C0C" w14:textId="20A25309" w:rsidR="008A4C9A" w:rsidRPr="00FC4D17" w:rsidRDefault="008A4C9A" w:rsidP="007754CC">
      <w:pPr>
        <w:widowControl w:val="0"/>
        <w:spacing w:after="0" w:line="240" w:lineRule="auto"/>
        <w:jc w:val="center"/>
        <w:rPr>
          <w:rFonts w:ascii="Arial" w:hAnsi="Arial" w:cs="Arial"/>
          <w:b/>
          <w:sz w:val="20"/>
          <w:szCs w:val="20"/>
        </w:rPr>
      </w:pPr>
      <w:r w:rsidRPr="00FC4D17">
        <w:rPr>
          <w:rFonts w:ascii="Arial" w:hAnsi="Arial" w:cs="Arial"/>
          <w:b/>
          <w:sz w:val="20"/>
          <w:szCs w:val="20"/>
        </w:rPr>
        <w:t>DECLARACIÓN JURADA DE</w:t>
      </w:r>
      <w:r w:rsidR="007754CC" w:rsidRPr="00FC4D17">
        <w:rPr>
          <w:rFonts w:ascii="Arial" w:hAnsi="Arial" w:cs="Arial"/>
          <w:b/>
          <w:sz w:val="20"/>
          <w:szCs w:val="20"/>
        </w:rPr>
        <w:t>L PROVEEDOR</w:t>
      </w:r>
    </w:p>
    <w:p w14:paraId="0E5836F8" w14:textId="77777777" w:rsidR="007754CC" w:rsidRPr="00FC4D17" w:rsidRDefault="007754CC" w:rsidP="007754CC">
      <w:pPr>
        <w:widowControl w:val="0"/>
        <w:spacing w:after="0" w:line="240" w:lineRule="auto"/>
        <w:jc w:val="center"/>
        <w:rPr>
          <w:rFonts w:ascii="Arial" w:hAnsi="Arial" w:cs="Arial"/>
          <w:sz w:val="20"/>
          <w:szCs w:val="20"/>
          <w:lang w:val="es-PE"/>
        </w:rPr>
      </w:pPr>
    </w:p>
    <w:p w14:paraId="73C61305" w14:textId="77777777" w:rsidR="008A4C9A" w:rsidRPr="00FC4D17" w:rsidRDefault="008A4C9A" w:rsidP="00733D84">
      <w:pPr>
        <w:spacing w:after="0" w:line="240" w:lineRule="auto"/>
        <w:rPr>
          <w:rFonts w:ascii="Arial" w:hAnsi="Arial" w:cs="Arial"/>
          <w:sz w:val="20"/>
          <w:szCs w:val="20"/>
          <w:lang w:val="es-PE"/>
        </w:rPr>
      </w:pPr>
      <w:r w:rsidRPr="00FC4D17">
        <w:rPr>
          <w:rFonts w:ascii="Arial" w:hAnsi="Arial" w:cs="Arial"/>
          <w:sz w:val="20"/>
          <w:szCs w:val="20"/>
          <w:lang w:val="es-PE"/>
        </w:rPr>
        <w:t>Señores:</w:t>
      </w:r>
    </w:p>
    <w:p w14:paraId="47DC0ACA" w14:textId="1850FA4C" w:rsidR="008A4C9A" w:rsidRPr="00FC4D17" w:rsidRDefault="006A74DA" w:rsidP="00733D84">
      <w:pPr>
        <w:autoSpaceDE w:val="0"/>
        <w:autoSpaceDN w:val="0"/>
        <w:adjustRightInd w:val="0"/>
        <w:spacing w:after="0" w:line="240" w:lineRule="auto"/>
        <w:jc w:val="both"/>
        <w:rPr>
          <w:rStyle w:val="Textoennegrita"/>
          <w:rFonts w:ascii="Arial" w:hAnsi="Arial" w:cs="Arial"/>
          <w:sz w:val="20"/>
          <w:szCs w:val="20"/>
        </w:rPr>
      </w:pPr>
      <w:r w:rsidRPr="00FC4D17">
        <w:rPr>
          <w:rStyle w:val="Textoennegrita"/>
          <w:rFonts w:ascii="Arial" w:hAnsi="Arial" w:cs="Arial"/>
          <w:sz w:val="20"/>
          <w:szCs w:val="20"/>
        </w:rPr>
        <w:t>Unidad Ejecutora 004: Gerencia Administrativa de Lambayeque</w:t>
      </w:r>
    </w:p>
    <w:p w14:paraId="09C05807" w14:textId="77777777" w:rsidR="00FC4D17" w:rsidRPr="00FC4D17" w:rsidRDefault="00FC4D17" w:rsidP="00FC4D17">
      <w:pPr>
        <w:autoSpaceDE w:val="0"/>
        <w:autoSpaceDN w:val="0"/>
        <w:adjustRightInd w:val="0"/>
        <w:spacing w:after="0" w:line="240" w:lineRule="auto"/>
        <w:jc w:val="both"/>
        <w:rPr>
          <w:rFonts w:ascii="Arial" w:hAnsi="Arial" w:cs="Arial"/>
          <w:b/>
          <w:i/>
          <w:iCs/>
          <w:color w:val="000000"/>
          <w:sz w:val="20"/>
          <w:szCs w:val="20"/>
        </w:rPr>
      </w:pPr>
      <w:r w:rsidRPr="00FC4D17">
        <w:rPr>
          <w:rFonts w:ascii="Arial" w:hAnsi="Arial" w:cs="Arial"/>
          <w:b/>
          <w:i/>
          <w:iCs/>
          <w:color w:val="000000"/>
          <w:sz w:val="20"/>
          <w:szCs w:val="20"/>
        </w:rPr>
        <w:t>Área de Abastecimiento y Logística</w:t>
      </w:r>
    </w:p>
    <w:p w14:paraId="77944CC7" w14:textId="77777777" w:rsidR="0042468B" w:rsidRPr="00FC4D17" w:rsidRDefault="0042468B" w:rsidP="00733D84">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FC4D17" w:rsidRDefault="008A4C9A" w:rsidP="00733D84">
      <w:pPr>
        <w:spacing w:after="0" w:line="240" w:lineRule="auto"/>
        <w:jc w:val="both"/>
        <w:rPr>
          <w:rFonts w:ascii="Arial" w:hAnsi="Arial" w:cs="Arial"/>
          <w:sz w:val="20"/>
          <w:szCs w:val="20"/>
          <w:lang w:val="es-PE"/>
        </w:rPr>
      </w:pPr>
      <w:r w:rsidRPr="00FC4D17">
        <w:rPr>
          <w:rFonts w:ascii="Arial" w:hAnsi="Arial" w:cs="Arial"/>
          <w:sz w:val="20"/>
          <w:szCs w:val="20"/>
          <w:u w:val="single"/>
          <w:lang w:val="es-PE"/>
        </w:rPr>
        <w:t>Presente</w:t>
      </w:r>
      <w:r w:rsidRPr="00FC4D17">
        <w:rPr>
          <w:rFonts w:ascii="Arial" w:hAnsi="Arial" w:cs="Arial"/>
          <w:sz w:val="20"/>
          <w:szCs w:val="20"/>
          <w:lang w:val="es-PE"/>
        </w:rPr>
        <w:t>. -</w:t>
      </w:r>
    </w:p>
    <w:p w14:paraId="51F8584B" w14:textId="77777777" w:rsidR="008A4C9A" w:rsidRPr="00FC4D17" w:rsidRDefault="008A4C9A" w:rsidP="00733D84">
      <w:pPr>
        <w:widowControl w:val="0"/>
        <w:spacing w:after="0" w:line="240" w:lineRule="auto"/>
        <w:jc w:val="both"/>
        <w:rPr>
          <w:rFonts w:ascii="Arial" w:hAnsi="Arial" w:cs="Arial"/>
          <w:sz w:val="20"/>
          <w:szCs w:val="20"/>
        </w:rPr>
      </w:pPr>
    </w:p>
    <w:p w14:paraId="3F6019BA" w14:textId="48D174D9" w:rsidR="008A4C9A" w:rsidRPr="00FC4D17" w:rsidRDefault="008A4C9A" w:rsidP="00733D84">
      <w:pPr>
        <w:widowControl w:val="0"/>
        <w:spacing w:after="0" w:line="240" w:lineRule="auto"/>
        <w:jc w:val="both"/>
        <w:rPr>
          <w:rFonts w:ascii="Arial" w:hAnsi="Arial" w:cs="Arial"/>
          <w:sz w:val="20"/>
          <w:szCs w:val="20"/>
        </w:rPr>
      </w:pPr>
      <w:r w:rsidRPr="00FC4D17">
        <w:rPr>
          <w:rFonts w:ascii="Arial" w:hAnsi="Arial" w:cs="Arial"/>
          <w:sz w:val="20"/>
          <w:szCs w:val="20"/>
        </w:rPr>
        <w:t>De nuestra consideración:</w:t>
      </w:r>
    </w:p>
    <w:p w14:paraId="267C7AF5" w14:textId="77777777" w:rsidR="00E53CB6" w:rsidRPr="00FC4D17" w:rsidRDefault="00E53CB6" w:rsidP="00733D84">
      <w:pPr>
        <w:widowControl w:val="0"/>
        <w:spacing w:after="0" w:line="240" w:lineRule="auto"/>
        <w:jc w:val="both"/>
        <w:rPr>
          <w:rFonts w:ascii="Arial" w:hAnsi="Arial" w:cs="Arial"/>
          <w:sz w:val="20"/>
          <w:szCs w:val="20"/>
        </w:rPr>
      </w:pPr>
    </w:p>
    <w:p w14:paraId="5DDC5F9F" w14:textId="520B4905" w:rsidR="008A4C9A" w:rsidRPr="00FC4D17" w:rsidRDefault="008A4C9A" w:rsidP="00733D84">
      <w:pPr>
        <w:pStyle w:val="Textoindependiente"/>
        <w:widowControl w:val="0"/>
        <w:spacing w:after="0"/>
        <w:jc w:val="both"/>
        <w:rPr>
          <w:rFonts w:ascii="Arial" w:hAnsi="Arial" w:cs="Arial"/>
          <w:color w:val="000000" w:themeColor="text1"/>
          <w:sz w:val="20"/>
          <w:szCs w:val="20"/>
        </w:rPr>
      </w:pPr>
      <w:r w:rsidRPr="00FC4D17">
        <w:rPr>
          <w:rFonts w:ascii="Arial" w:hAnsi="Arial" w:cs="Arial"/>
          <w:color w:val="000000" w:themeColor="text1"/>
          <w:sz w:val="20"/>
          <w:szCs w:val="20"/>
        </w:rPr>
        <w:t>Me</w:t>
      </w:r>
      <w:r w:rsidR="00AE0405" w:rsidRPr="00FC4D17">
        <w:rPr>
          <w:rFonts w:ascii="Arial" w:hAnsi="Arial" w:cs="Arial"/>
          <w:color w:val="000000" w:themeColor="text1"/>
          <w:sz w:val="20"/>
          <w:szCs w:val="20"/>
        </w:rPr>
        <w:t>diante el presente la suscrit</w:t>
      </w:r>
      <w:r w:rsidR="00AE0405" w:rsidRPr="00FC4D17">
        <w:rPr>
          <w:rFonts w:ascii="Arial" w:hAnsi="Arial" w:cs="Arial"/>
          <w:color w:val="000000" w:themeColor="text1"/>
          <w:sz w:val="20"/>
          <w:szCs w:val="20"/>
          <w:lang w:val="es-ES"/>
        </w:rPr>
        <w:t>o</w:t>
      </w:r>
      <w:r w:rsidR="009E6E74" w:rsidRPr="00FC4D17">
        <w:rPr>
          <w:rFonts w:ascii="Arial" w:hAnsi="Arial" w:cs="Arial"/>
          <w:color w:val="000000" w:themeColor="text1"/>
          <w:sz w:val="20"/>
          <w:szCs w:val="20"/>
        </w:rPr>
        <w:t xml:space="preserve">, </w:t>
      </w:r>
      <w:r w:rsidR="00AE0405" w:rsidRPr="00FC4D17">
        <w:rPr>
          <w:rFonts w:ascii="Arial" w:hAnsi="Arial" w:cs="Arial"/>
          <w:b/>
          <w:color w:val="000000" w:themeColor="text1"/>
          <w:sz w:val="20"/>
          <w:szCs w:val="20"/>
          <w:lang w:val="es-PE" w:eastAsia="es-PE"/>
        </w:rPr>
        <w:t>[CONSIGNAR NOMBRE Y/O RAZÓN</w:t>
      </w:r>
      <w:r w:rsidR="00956270" w:rsidRPr="00FC4D17">
        <w:rPr>
          <w:rFonts w:ascii="Arial" w:hAnsi="Arial" w:cs="Arial"/>
          <w:b/>
          <w:color w:val="000000" w:themeColor="text1"/>
          <w:sz w:val="20"/>
          <w:szCs w:val="20"/>
          <w:lang w:val="es-PE" w:eastAsia="es-PE"/>
        </w:rPr>
        <w:t xml:space="preserve"> SOCIAL</w:t>
      </w:r>
      <w:r w:rsidR="00AE0405" w:rsidRPr="00FC4D17">
        <w:rPr>
          <w:rFonts w:ascii="Arial" w:hAnsi="Arial" w:cs="Arial"/>
          <w:b/>
          <w:color w:val="000000" w:themeColor="text1"/>
          <w:sz w:val="20"/>
          <w:szCs w:val="20"/>
          <w:lang w:val="es-PE" w:eastAsia="es-PE"/>
        </w:rPr>
        <w:t>]</w:t>
      </w:r>
      <w:r w:rsidR="009E6E74" w:rsidRPr="00FC4D17">
        <w:rPr>
          <w:rFonts w:ascii="Arial" w:hAnsi="Arial" w:cs="Arial"/>
          <w:color w:val="000000" w:themeColor="text1"/>
          <w:sz w:val="20"/>
          <w:szCs w:val="20"/>
        </w:rPr>
        <w:t xml:space="preserve">, </w:t>
      </w:r>
      <w:r w:rsidR="0077346F" w:rsidRPr="00FC4D17">
        <w:rPr>
          <w:rFonts w:ascii="Arial" w:hAnsi="Arial" w:cs="Arial"/>
          <w:color w:val="000000" w:themeColor="text1"/>
          <w:sz w:val="20"/>
          <w:szCs w:val="20"/>
        </w:rPr>
        <w:t xml:space="preserve">identificado con DNI </w:t>
      </w:r>
      <w:proofErr w:type="spellStart"/>
      <w:r w:rsidR="0077346F" w:rsidRPr="00FC4D17">
        <w:rPr>
          <w:rFonts w:ascii="Arial" w:hAnsi="Arial" w:cs="Arial"/>
          <w:color w:val="000000" w:themeColor="text1"/>
          <w:sz w:val="20"/>
          <w:szCs w:val="20"/>
        </w:rPr>
        <w:t>Nº</w:t>
      </w:r>
      <w:proofErr w:type="spellEnd"/>
      <w:r w:rsidR="0077346F" w:rsidRPr="00FC4D17">
        <w:rPr>
          <w:rFonts w:ascii="Arial" w:hAnsi="Arial" w:cs="Arial"/>
          <w:color w:val="000000" w:themeColor="text1"/>
          <w:sz w:val="20"/>
          <w:szCs w:val="20"/>
        </w:rPr>
        <w:t xml:space="preserve"> </w:t>
      </w:r>
      <w:r w:rsidR="00AE0405" w:rsidRPr="00FC4D17">
        <w:rPr>
          <w:rFonts w:ascii="Arial" w:hAnsi="Arial" w:cs="Arial"/>
          <w:b/>
          <w:color w:val="000000" w:themeColor="text1"/>
          <w:sz w:val="20"/>
          <w:szCs w:val="20"/>
          <w:lang w:val="es-PE" w:eastAsia="es-PE"/>
        </w:rPr>
        <w:t>[CONSIGNAR N° DNI</w:t>
      </w:r>
      <w:r w:rsidR="00E3754D" w:rsidRPr="00FC4D17">
        <w:rPr>
          <w:rFonts w:ascii="Arial" w:hAnsi="Arial" w:cs="Arial"/>
          <w:b/>
          <w:color w:val="000000" w:themeColor="text1"/>
          <w:sz w:val="20"/>
          <w:szCs w:val="20"/>
          <w:lang w:val="es-PE" w:eastAsia="es-PE"/>
        </w:rPr>
        <w:t xml:space="preserve">, </w:t>
      </w:r>
      <w:r w:rsidR="005B6695" w:rsidRPr="00FC4D17">
        <w:rPr>
          <w:rFonts w:ascii="Arial" w:hAnsi="Arial" w:cs="Arial"/>
          <w:b/>
          <w:color w:val="000000" w:themeColor="text1"/>
          <w:sz w:val="20"/>
          <w:szCs w:val="20"/>
          <w:lang w:val="es-PE" w:eastAsia="es-PE"/>
        </w:rPr>
        <w:t>y</w:t>
      </w:r>
      <w:r w:rsidR="00E3754D" w:rsidRPr="00FC4D17">
        <w:rPr>
          <w:rFonts w:ascii="Arial" w:hAnsi="Arial" w:cs="Arial"/>
          <w:b/>
          <w:color w:val="000000" w:themeColor="text1"/>
          <w:sz w:val="20"/>
          <w:szCs w:val="20"/>
          <w:lang w:val="es-PE" w:eastAsia="es-PE"/>
        </w:rPr>
        <w:t xml:space="preserve"> expresar la representación de la persona jurídica</w:t>
      </w:r>
      <w:r w:rsidR="005B6695" w:rsidRPr="00FC4D17">
        <w:rPr>
          <w:rFonts w:ascii="Arial" w:hAnsi="Arial" w:cs="Arial"/>
          <w:b/>
          <w:color w:val="000000" w:themeColor="text1"/>
          <w:sz w:val="20"/>
          <w:szCs w:val="20"/>
          <w:lang w:val="es-PE" w:eastAsia="es-PE"/>
        </w:rPr>
        <w:t>, de corresponder</w:t>
      </w:r>
      <w:r w:rsidR="00AE0405" w:rsidRPr="00FC4D17">
        <w:rPr>
          <w:rFonts w:ascii="Arial" w:hAnsi="Arial" w:cs="Arial"/>
          <w:b/>
          <w:color w:val="000000" w:themeColor="text1"/>
          <w:sz w:val="20"/>
          <w:szCs w:val="20"/>
          <w:lang w:val="es-PE" w:eastAsia="es-PE"/>
        </w:rPr>
        <w:t>]</w:t>
      </w:r>
      <w:r w:rsidR="0077346F" w:rsidRPr="00FC4D17">
        <w:rPr>
          <w:rFonts w:ascii="Arial" w:hAnsi="Arial" w:cs="Arial"/>
          <w:color w:val="000000" w:themeColor="text1"/>
          <w:sz w:val="20"/>
          <w:szCs w:val="20"/>
        </w:rPr>
        <w:t xml:space="preserve">, con RUC </w:t>
      </w:r>
      <w:proofErr w:type="spellStart"/>
      <w:r w:rsidR="0077346F" w:rsidRPr="00FC4D17">
        <w:rPr>
          <w:rFonts w:ascii="Arial" w:hAnsi="Arial" w:cs="Arial"/>
          <w:color w:val="000000" w:themeColor="text1"/>
          <w:sz w:val="20"/>
          <w:szCs w:val="20"/>
        </w:rPr>
        <w:t>Nº</w:t>
      </w:r>
      <w:proofErr w:type="spellEnd"/>
      <w:r w:rsidR="0077346F" w:rsidRPr="00FC4D17">
        <w:rPr>
          <w:rFonts w:ascii="Arial" w:hAnsi="Arial" w:cs="Arial"/>
          <w:color w:val="000000" w:themeColor="text1"/>
          <w:sz w:val="20"/>
          <w:szCs w:val="20"/>
        </w:rPr>
        <w:t xml:space="preserve"> </w:t>
      </w:r>
      <w:r w:rsidR="00AE0405" w:rsidRPr="00FC4D17">
        <w:rPr>
          <w:rFonts w:ascii="Arial" w:hAnsi="Arial" w:cs="Arial"/>
          <w:b/>
          <w:color w:val="000000" w:themeColor="text1"/>
          <w:sz w:val="20"/>
          <w:szCs w:val="20"/>
          <w:lang w:val="es-PE" w:eastAsia="es-PE"/>
        </w:rPr>
        <w:t>[CONSIGNAR N° RUC]</w:t>
      </w:r>
      <w:r w:rsidR="00AE0405" w:rsidRPr="00FC4D17">
        <w:rPr>
          <w:rFonts w:ascii="Arial" w:hAnsi="Arial" w:cs="Arial"/>
          <w:color w:val="000000" w:themeColor="text1"/>
          <w:sz w:val="20"/>
          <w:szCs w:val="20"/>
        </w:rPr>
        <w:t>,</w:t>
      </w:r>
      <w:r w:rsidR="0077346F" w:rsidRPr="00FC4D17">
        <w:rPr>
          <w:rFonts w:ascii="Arial" w:hAnsi="Arial" w:cs="Arial"/>
          <w:color w:val="000000" w:themeColor="text1"/>
          <w:sz w:val="20"/>
          <w:szCs w:val="20"/>
        </w:rPr>
        <w:t xml:space="preserve"> domiciliado en </w:t>
      </w:r>
      <w:r w:rsidR="00AE0405" w:rsidRPr="00FC4D17">
        <w:rPr>
          <w:rFonts w:ascii="Arial" w:hAnsi="Arial" w:cs="Arial"/>
          <w:b/>
          <w:color w:val="000000" w:themeColor="text1"/>
          <w:sz w:val="20"/>
          <w:szCs w:val="20"/>
          <w:lang w:val="es-PE" w:eastAsia="es-PE"/>
        </w:rPr>
        <w:t>[CONSIGNAR DOMICILIO LEGAL]</w:t>
      </w:r>
      <w:r w:rsidR="0077346F" w:rsidRPr="00FC4D17">
        <w:rPr>
          <w:rFonts w:ascii="Arial" w:hAnsi="Arial" w:cs="Arial"/>
          <w:color w:val="000000" w:themeColor="text1"/>
          <w:sz w:val="20"/>
          <w:szCs w:val="20"/>
        </w:rPr>
        <w:t>, declaro bajo juramento:</w:t>
      </w:r>
    </w:p>
    <w:p w14:paraId="48B77090" w14:textId="77777777" w:rsidR="0077346F" w:rsidRPr="00FC4D17" w:rsidRDefault="0077346F" w:rsidP="00733D84">
      <w:pPr>
        <w:pStyle w:val="Textoindependiente"/>
        <w:widowControl w:val="0"/>
        <w:spacing w:after="0"/>
        <w:jc w:val="both"/>
        <w:rPr>
          <w:rFonts w:ascii="Arial" w:hAnsi="Arial" w:cs="Arial"/>
          <w:color w:val="000000" w:themeColor="text1"/>
          <w:sz w:val="20"/>
          <w:szCs w:val="20"/>
        </w:rPr>
      </w:pPr>
    </w:p>
    <w:p w14:paraId="2F669E62" w14:textId="78FDA8C7" w:rsidR="00F7239B" w:rsidRPr="00FC4D17" w:rsidRDefault="00F7239B" w:rsidP="00733D84">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rPr>
        <w:t xml:space="preserve">No tener impedimento para </w:t>
      </w:r>
      <w:r w:rsidR="00972977" w:rsidRPr="00FC4D17">
        <w:rPr>
          <w:rFonts w:ascii="Arial" w:hAnsi="Arial" w:cs="Arial"/>
          <w:color w:val="000000" w:themeColor="text1"/>
          <w:sz w:val="20"/>
          <w:szCs w:val="20"/>
          <w:lang w:val="es-MX"/>
        </w:rPr>
        <w:t xml:space="preserve">participar en la indagación de mercado, ser participante, postor o para </w:t>
      </w:r>
      <w:r w:rsidRPr="00FC4D17">
        <w:rPr>
          <w:rFonts w:ascii="Arial" w:hAnsi="Arial" w:cs="Arial"/>
          <w:color w:val="000000" w:themeColor="text1"/>
          <w:sz w:val="20"/>
          <w:szCs w:val="20"/>
        </w:rPr>
        <w:t xml:space="preserve">contratar con el Estado, </w:t>
      </w:r>
      <w:r w:rsidR="00972977" w:rsidRPr="00FC4D17">
        <w:rPr>
          <w:rFonts w:ascii="Arial" w:hAnsi="Arial" w:cs="Arial"/>
          <w:color w:val="000000" w:themeColor="text1"/>
          <w:sz w:val="20"/>
          <w:szCs w:val="20"/>
          <w:lang w:val="es-MX"/>
        </w:rPr>
        <w:t xml:space="preserve">según </w:t>
      </w:r>
      <w:r w:rsidR="00CC04A7" w:rsidRPr="00FC4D17">
        <w:rPr>
          <w:rFonts w:ascii="Arial" w:hAnsi="Arial" w:cs="Arial"/>
          <w:color w:val="000000" w:themeColor="text1"/>
          <w:sz w:val="20"/>
          <w:szCs w:val="20"/>
          <w:lang w:val="es-MX"/>
        </w:rPr>
        <w:t xml:space="preserve">lo que señala el </w:t>
      </w:r>
      <w:r w:rsidR="00377732" w:rsidRPr="00FC4D17">
        <w:rPr>
          <w:rFonts w:ascii="Arial" w:hAnsi="Arial" w:cs="Arial"/>
          <w:color w:val="000000" w:themeColor="text1"/>
          <w:sz w:val="20"/>
          <w:szCs w:val="20"/>
        </w:rPr>
        <w:t>artículo 30</w:t>
      </w:r>
      <w:r w:rsidRPr="00FC4D17">
        <w:rPr>
          <w:rFonts w:ascii="Arial" w:hAnsi="Arial" w:cs="Arial"/>
          <w:color w:val="000000" w:themeColor="text1"/>
          <w:sz w:val="20"/>
          <w:szCs w:val="20"/>
        </w:rPr>
        <w:t xml:space="preserve"> de la Ley </w:t>
      </w:r>
      <w:r w:rsidR="00377732" w:rsidRPr="00FC4D17">
        <w:rPr>
          <w:rFonts w:ascii="Arial" w:hAnsi="Arial" w:cs="Arial"/>
          <w:color w:val="000000" w:themeColor="text1"/>
          <w:sz w:val="20"/>
          <w:szCs w:val="20"/>
          <w:lang w:val="es-ES"/>
        </w:rPr>
        <w:t xml:space="preserve">General </w:t>
      </w:r>
      <w:r w:rsidR="00377732" w:rsidRPr="00FC4D17">
        <w:rPr>
          <w:rFonts w:ascii="Arial" w:hAnsi="Arial" w:cs="Arial"/>
          <w:color w:val="000000" w:themeColor="text1"/>
          <w:sz w:val="20"/>
          <w:szCs w:val="20"/>
        </w:rPr>
        <w:t xml:space="preserve">de Contrataciones </w:t>
      </w:r>
      <w:r w:rsidR="00377732" w:rsidRPr="00FC4D17">
        <w:rPr>
          <w:rFonts w:ascii="Arial" w:hAnsi="Arial" w:cs="Arial"/>
          <w:color w:val="000000" w:themeColor="text1"/>
          <w:sz w:val="20"/>
          <w:szCs w:val="20"/>
          <w:lang w:val="es-ES"/>
        </w:rPr>
        <w:t>Públicas</w:t>
      </w:r>
      <w:r w:rsidRPr="00FC4D17">
        <w:rPr>
          <w:rFonts w:ascii="Arial" w:hAnsi="Arial" w:cs="Arial"/>
          <w:color w:val="000000" w:themeColor="text1"/>
          <w:sz w:val="20"/>
          <w:szCs w:val="20"/>
        </w:rPr>
        <w:t>.</w:t>
      </w:r>
    </w:p>
    <w:p w14:paraId="2555FDAE" w14:textId="77777777" w:rsidR="00F7239B" w:rsidRPr="00FC4D17" w:rsidRDefault="00F7239B" w:rsidP="00733D84">
      <w:pPr>
        <w:pStyle w:val="Textoindependiente"/>
        <w:widowControl w:val="0"/>
        <w:spacing w:after="0"/>
        <w:ind w:left="360"/>
        <w:jc w:val="both"/>
        <w:rPr>
          <w:rFonts w:ascii="Arial" w:hAnsi="Arial" w:cs="Arial"/>
          <w:color w:val="000000" w:themeColor="text1"/>
          <w:sz w:val="20"/>
          <w:szCs w:val="20"/>
        </w:rPr>
      </w:pPr>
    </w:p>
    <w:p w14:paraId="4B6D9159" w14:textId="26E7CDB7" w:rsidR="00F7239B" w:rsidRPr="00FC4D17" w:rsidRDefault="00F7239B" w:rsidP="00733D84">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rPr>
        <w:t>No haber incurrido y me obligo a no incurrir en actos de corrupción, así como a respetar el principio de integridad.</w:t>
      </w:r>
    </w:p>
    <w:p w14:paraId="6D643B1A" w14:textId="77777777" w:rsidR="00E3754D" w:rsidRPr="00FC4D17" w:rsidRDefault="00E3754D" w:rsidP="00E3754D">
      <w:pPr>
        <w:pStyle w:val="Prrafodelista"/>
        <w:rPr>
          <w:rFonts w:ascii="Arial" w:hAnsi="Arial" w:cs="Arial"/>
          <w:color w:val="000000" w:themeColor="text1"/>
          <w:sz w:val="20"/>
          <w:szCs w:val="20"/>
        </w:rPr>
      </w:pPr>
    </w:p>
    <w:p w14:paraId="23D2E9E8" w14:textId="50AD2D08" w:rsidR="00E3754D" w:rsidRPr="00FC4D17" w:rsidRDefault="00E3754D" w:rsidP="00733D84">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1034, Decreto Legislativo que aprueba la Ley de Represión de Conductas Anticompetitivas.</w:t>
      </w:r>
    </w:p>
    <w:p w14:paraId="25E40EF7" w14:textId="77777777" w:rsidR="00F7239B" w:rsidRPr="00FC4D17" w:rsidRDefault="00F7239B" w:rsidP="00733D84">
      <w:pPr>
        <w:pStyle w:val="Prrafodelista"/>
        <w:rPr>
          <w:rFonts w:ascii="Arial" w:hAnsi="Arial" w:cs="Arial"/>
          <w:color w:val="000000" w:themeColor="text1"/>
          <w:sz w:val="20"/>
          <w:szCs w:val="20"/>
        </w:rPr>
      </w:pPr>
    </w:p>
    <w:p w14:paraId="652B1F4A" w14:textId="4C6071CF" w:rsidR="008A4C9A" w:rsidRPr="00FC4D17" w:rsidRDefault="008A4C9A" w:rsidP="00E3754D">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rPr>
        <w:t>Ser responsable de la veracidad de los documentos e información que presento a efectos de la presente contratación.</w:t>
      </w:r>
    </w:p>
    <w:p w14:paraId="425C488D" w14:textId="77777777" w:rsidR="008A4C9A" w:rsidRPr="00FC4D17" w:rsidRDefault="008A4C9A" w:rsidP="00733D84">
      <w:pPr>
        <w:pStyle w:val="Textoindependiente"/>
        <w:widowControl w:val="0"/>
        <w:spacing w:after="0"/>
        <w:ind w:left="284" w:hanging="284"/>
        <w:jc w:val="both"/>
        <w:rPr>
          <w:rFonts w:ascii="Arial" w:hAnsi="Arial" w:cs="Arial"/>
          <w:color w:val="000000" w:themeColor="text1"/>
          <w:sz w:val="20"/>
          <w:szCs w:val="20"/>
        </w:rPr>
      </w:pPr>
    </w:p>
    <w:p w14:paraId="69582DED" w14:textId="39A22DB5" w:rsidR="008A4C9A" w:rsidRPr="00FC4D17" w:rsidRDefault="002602F4" w:rsidP="00E3754D">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lang w:val="es-PE"/>
        </w:rPr>
        <w:t xml:space="preserve">Me </w:t>
      </w:r>
      <w:r w:rsidR="00CC04A7" w:rsidRPr="00FC4D17">
        <w:rPr>
          <w:rFonts w:ascii="Arial" w:hAnsi="Arial" w:cs="Arial"/>
          <w:color w:val="000000" w:themeColor="text1"/>
          <w:sz w:val="20"/>
          <w:szCs w:val="20"/>
        </w:rPr>
        <w:t>comprom</w:t>
      </w:r>
      <w:r w:rsidR="00CC04A7" w:rsidRPr="00FC4D17">
        <w:rPr>
          <w:rFonts w:ascii="Arial" w:hAnsi="Arial" w:cs="Arial"/>
          <w:color w:val="000000" w:themeColor="text1"/>
          <w:sz w:val="20"/>
          <w:szCs w:val="20"/>
          <w:lang w:val="es-PE"/>
        </w:rPr>
        <w:t>eto</w:t>
      </w:r>
      <w:r w:rsidRPr="00FC4D17">
        <w:rPr>
          <w:rFonts w:ascii="Arial" w:hAnsi="Arial" w:cs="Arial"/>
          <w:color w:val="000000" w:themeColor="text1"/>
          <w:sz w:val="20"/>
          <w:szCs w:val="20"/>
        </w:rPr>
        <w:t xml:space="preserve"> a mantener </w:t>
      </w:r>
      <w:r w:rsidRPr="00FC4D17">
        <w:rPr>
          <w:rFonts w:ascii="Arial" w:hAnsi="Arial" w:cs="Arial"/>
          <w:color w:val="000000" w:themeColor="text1"/>
          <w:sz w:val="20"/>
          <w:szCs w:val="20"/>
          <w:lang w:val="es-PE"/>
        </w:rPr>
        <w:t>el precio de mi cotización hasta la culminación del plazo de ejecución del servicio.</w:t>
      </w:r>
    </w:p>
    <w:p w14:paraId="76E6BBBB" w14:textId="77777777" w:rsidR="008A4C9A" w:rsidRPr="00FC4D17" w:rsidRDefault="008A4C9A" w:rsidP="00733D84">
      <w:pPr>
        <w:pStyle w:val="Textoindependiente"/>
        <w:widowControl w:val="0"/>
        <w:spacing w:after="0"/>
        <w:ind w:left="284" w:hanging="284"/>
        <w:jc w:val="both"/>
        <w:rPr>
          <w:rFonts w:ascii="Arial" w:hAnsi="Arial" w:cs="Arial"/>
          <w:color w:val="000000" w:themeColor="text1"/>
          <w:sz w:val="20"/>
          <w:szCs w:val="20"/>
        </w:rPr>
      </w:pPr>
    </w:p>
    <w:p w14:paraId="2F771F43" w14:textId="77777777" w:rsidR="00E3754D" w:rsidRPr="00FC4D17" w:rsidRDefault="008A4C9A" w:rsidP="00E3754D">
      <w:pPr>
        <w:pStyle w:val="Textoindependiente"/>
        <w:widowControl w:val="0"/>
        <w:numPr>
          <w:ilvl w:val="0"/>
          <w:numId w:val="5"/>
        </w:numPr>
        <w:spacing w:after="0"/>
        <w:jc w:val="both"/>
        <w:rPr>
          <w:rFonts w:ascii="Arial" w:eastAsia="Calibri" w:hAnsi="Arial" w:cs="Arial"/>
          <w:color w:val="000000" w:themeColor="text1"/>
          <w:sz w:val="20"/>
          <w:szCs w:val="20"/>
        </w:rPr>
      </w:pPr>
      <w:r w:rsidRPr="00FC4D17">
        <w:rPr>
          <w:rFonts w:ascii="Arial" w:hAnsi="Arial" w:cs="Arial"/>
          <w:color w:val="000000" w:themeColor="text1"/>
          <w:sz w:val="20"/>
          <w:szCs w:val="20"/>
        </w:rPr>
        <w:t xml:space="preserve">Conocer las sanciones contenidas en la </w:t>
      </w:r>
      <w:r w:rsidR="00E3754D" w:rsidRPr="00FC4D17">
        <w:rPr>
          <w:rFonts w:ascii="Arial" w:hAnsi="Arial" w:cs="Arial"/>
          <w:color w:val="000000" w:themeColor="text1"/>
          <w:sz w:val="20"/>
          <w:szCs w:val="20"/>
          <w:lang w:val="es-PE"/>
        </w:rPr>
        <w:t xml:space="preserve">Ley N° 32069 “Ley General de Contrataciones Públicas, y su Reglamento; </w:t>
      </w:r>
      <w:r w:rsidRPr="00FC4D17">
        <w:rPr>
          <w:rFonts w:ascii="Arial" w:hAnsi="Arial" w:cs="Arial"/>
          <w:color w:val="000000" w:themeColor="text1"/>
          <w:sz w:val="20"/>
          <w:szCs w:val="20"/>
        </w:rPr>
        <w:t xml:space="preserve">Ley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27444, Ley del Procedimiento Administrativo General</w:t>
      </w:r>
      <w:r w:rsidR="00E3754D" w:rsidRPr="00FC4D17">
        <w:rPr>
          <w:rFonts w:ascii="Arial" w:hAnsi="Arial" w:cs="Arial"/>
          <w:color w:val="000000" w:themeColor="text1"/>
          <w:sz w:val="20"/>
          <w:szCs w:val="20"/>
          <w:lang w:val="es-PE"/>
        </w:rPr>
        <w:t>;</w:t>
      </w:r>
      <w:r w:rsidRPr="00FC4D17">
        <w:rPr>
          <w:rFonts w:ascii="Arial" w:hAnsi="Arial" w:cs="Arial"/>
          <w:color w:val="000000" w:themeColor="text1"/>
          <w:sz w:val="20"/>
          <w:szCs w:val="20"/>
        </w:rPr>
        <w:t xml:space="preserve"> Ley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27815, Ley del Código de Ética de la Función Pública</w:t>
      </w:r>
      <w:r w:rsidR="007754CC" w:rsidRPr="00FC4D17">
        <w:rPr>
          <w:rFonts w:ascii="Arial" w:hAnsi="Arial" w:cs="Arial"/>
          <w:color w:val="000000" w:themeColor="text1"/>
          <w:sz w:val="20"/>
          <w:szCs w:val="20"/>
          <w:lang w:val="es-PE"/>
        </w:rPr>
        <w:t>, así como de la Ley N° 27588</w:t>
      </w:r>
      <w:r w:rsidR="00E3754D" w:rsidRPr="00FC4D17">
        <w:rPr>
          <w:rFonts w:ascii="Arial" w:hAnsi="Arial" w:cs="Arial"/>
          <w:color w:val="000000" w:themeColor="text1"/>
          <w:sz w:val="20"/>
          <w:szCs w:val="20"/>
          <w:lang w:val="es-PE"/>
        </w:rPr>
        <w:t xml:space="preserve"> “Ley que establece prohibiciones e incompatibilidades de funcionarios y servidores públicos, así como de las personas que presten servicios al Estado bajo cualquier modalidad contractual ”</w:t>
      </w:r>
      <w:r w:rsidR="007754CC" w:rsidRPr="00FC4D17">
        <w:rPr>
          <w:rFonts w:ascii="Arial" w:hAnsi="Arial" w:cs="Arial"/>
          <w:color w:val="000000" w:themeColor="text1"/>
          <w:sz w:val="20"/>
          <w:szCs w:val="20"/>
          <w:lang w:val="es-PE"/>
        </w:rPr>
        <w:t>, y su Reglamento aprobado por el Decreto Supremo N° 019-2002-PCM</w:t>
      </w:r>
      <w:r w:rsidR="00E3754D" w:rsidRPr="00FC4D17">
        <w:rPr>
          <w:rFonts w:ascii="Arial" w:hAnsi="Arial" w:cs="Arial"/>
          <w:color w:val="000000" w:themeColor="text1"/>
          <w:sz w:val="20"/>
          <w:szCs w:val="20"/>
          <w:lang w:val="es-PE"/>
        </w:rPr>
        <w:t>.</w:t>
      </w:r>
    </w:p>
    <w:p w14:paraId="6CD3BA60" w14:textId="30BBCB68" w:rsidR="008810F4" w:rsidRPr="00FC4D17" w:rsidRDefault="00E3754D" w:rsidP="00E3754D">
      <w:pPr>
        <w:pStyle w:val="Textoindependiente"/>
        <w:widowControl w:val="0"/>
        <w:spacing w:after="0"/>
        <w:ind w:left="360"/>
        <w:jc w:val="both"/>
        <w:rPr>
          <w:rFonts w:ascii="Arial" w:eastAsia="Calibri" w:hAnsi="Arial" w:cs="Arial"/>
          <w:color w:val="000000" w:themeColor="text1"/>
          <w:sz w:val="20"/>
          <w:szCs w:val="20"/>
        </w:rPr>
      </w:pPr>
      <w:r w:rsidRPr="00FC4D17">
        <w:rPr>
          <w:rFonts w:ascii="Arial" w:hAnsi="Arial" w:cs="Arial"/>
          <w:color w:val="000000" w:themeColor="text1"/>
          <w:sz w:val="20"/>
          <w:szCs w:val="20"/>
        </w:rPr>
        <w:t xml:space="preserve"> </w:t>
      </w:r>
    </w:p>
    <w:p w14:paraId="11A1F096" w14:textId="77777777" w:rsidR="008810F4" w:rsidRPr="00FC4D17" w:rsidRDefault="008810F4" w:rsidP="008810F4">
      <w:pPr>
        <w:tabs>
          <w:tab w:val="center" w:pos="-2340"/>
          <w:tab w:val="left" w:pos="540"/>
        </w:tabs>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De comprobarse que se ha incurrido en incumplimiento de alguno de los numerales del presente documento. Me someto a las sanciones administrativas y penales que imponga la normatividad aplicable y vigente.</w:t>
      </w:r>
    </w:p>
    <w:p w14:paraId="34AA2297" w14:textId="7DFDB8F8" w:rsidR="008810F4" w:rsidRPr="00FC4D17" w:rsidRDefault="008810F4" w:rsidP="00733D84">
      <w:pPr>
        <w:widowControl w:val="0"/>
        <w:autoSpaceDE w:val="0"/>
        <w:autoSpaceDN w:val="0"/>
        <w:adjustRightInd w:val="0"/>
        <w:spacing w:after="0" w:line="240" w:lineRule="auto"/>
        <w:jc w:val="both"/>
        <w:rPr>
          <w:rFonts w:ascii="Arial" w:hAnsi="Arial" w:cs="Arial"/>
          <w:color w:val="000000" w:themeColor="text1"/>
          <w:sz w:val="20"/>
          <w:szCs w:val="20"/>
          <w:lang w:val="x-none" w:eastAsia="x-none"/>
        </w:rPr>
      </w:pPr>
    </w:p>
    <w:p w14:paraId="09ADF231" w14:textId="27EB4BA4" w:rsidR="008810F4" w:rsidRPr="00FC4D17" w:rsidRDefault="008810F4" w:rsidP="00733D84">
      <w:pPr>
        <w:widowControl w:val="0"/>
        <w:autoSpaceDE w:val="0"/>
        <w:autoSpaceDN w:val="0"/>
        <w:adjustRightInd w:val="0"/>
        <w:spacing w:after="0" w:line="240" w:lineRule="auto"/>
        <w:jc w:val="both"/>
        <w:rPr>
          <w:rFonts w:ascii="Arial" w:hAnsi="Arial" w:cs="Arial"/>
          <w:color w:val="000000" w:themeColor="text1"/>
          <w:sz w:val="20"/>
          <w:szCs w:val="20"/>
          <w:lang w:val="x-none" w:eastAsia="x-none"/>
        </w:rPr>
      </w:pPr>
    </w:p>
    <w:p w14:paraId="08C1A23B" w14:textId="77777777" w:rsidR="008810F4" w:rsidRPr="00FC4D17" w:rsidRDefault="008810F4" w:rsidP="00733D84">
      <w:pPr>
        <w:widowControl w:val="0"/>
        <w:autoSpaceDE w:val="0"/>
        <w:autoSpaceDN w:val="0"/>
        <w:adjustRightInd w:val="0"/>
        <w:spacing w:after="0" w:line="240" w:lineRule="auto"/>
        <w:jc w:val="both"/>
        <w:rPr>
          <w:rFonts w:ascii="Arial" w:hAnsi="Arial" w:cs="Arial"/>
          <w:color w:val="000000" w:themeColor="text1"/>
          <w:sz w:val="20"/>
          <w:szCs w:val="20"/>
          <w:lang w:val="x-none" w:eastAsia="x-none"/>
        </w:rPr>
      </w:pPr>
    </w:p>
    <w:p w14:paraId="3CFACF4B" w14:textId="15F8EBED" w:rsidR="001D16BB" w:rsidRPr="00FC4D17" w:rsidRDefault="0061472D" w:rsidP="00733D84">
      <w:pPr>
        <w:spacing w:after="0" w:line="240" w:lineRule="auto"/>
        <w:rPr>
          <w:rFonts w:ascii="Arial" w:hAnsi="Arial" w:cs="Arial"/>
          <w:b/>
          <w:color w:val="000000" w:themeColor="text1"/>
          <w:sz w:val="20"/>
          <w:szCs w:val="20"/>
          <w:lang w:val="es-PE"/>
        </w:rPr>
      </w:pPr>
      <w:bookmarkStart w:id="0" w:name="_Hlk126934650"/>
      <w:r w:rsidRPr="00FC4D17">
        <w:rPr>
          <w:rFonts w:ascii="Arial" w:hAnsi="Arial" w:cs="Arial"/>
          <w:b/>
          <w:color w:val="000000" w:themeColor="text1"/>
          <w:sz w:val="20"/>
          <w:szCs w:val="20"/>
          <w:lang w:val="es-PE"/>
        </w:rPr>
        <w:t>[Ciudad]</w:t>
      </w:r>
      <w:r w:rsidR="004E759F" w:rsidRPr="00FC4D17">
        <w:rPr>
          <w:rFonts w:ascii="Arial" w:hAnsi="Arial" w:cs="Arial"/>
          <w:b/>
          <w:color w:val="000000" w:themeColor="text1"/>
          <w:sz w:val="20"/>
          <w:szCs w:val="20"/>
          <w:lang w:val="es-PE"/>
        </w:rPr>
        <w:t xml:space="preserve">, </w:t>
      </w:r>
      <w:r w:rsidRPr="00FC4D17">
        <w:rPr>
          <w:rFonts w:ascii="Arial" w:hAnsi="Arial" w:cs="Arial"/>
          <w:b/>
          <w:color w:val="000000" w:themeColor="text1"/>
          <w:sz w:val="20"/>
          <w:szCs w:val="20"/>
          <w:lang w:val="es-PE"/>
        </w:rPr>
        <w:t xml:space="preserve">[fecha] </w:t>
      </w:r>
      <w:r w:rsidR="00B71BCB" w:rsidRPr="00FC4D17">
        <w:rPr>
          <w:rFonts w:ascii="Arial" w:hAnsi="Arial" w:cs="Arial"/>
          <w:b/>
          <w:color w:val="000000" w:themeColor="text1"/>
          <w:sz w:val="20"/>
          <w:szCs w:val="20"/>
          <w:lang w:val="es-PE"/>
        </w:rPr>
        <w:t xml:space="preserve">de </w:t>
      </w:r>
      <w:r w:rsidRPr="00FC4D17">
        <w:rPr>
          <w:rFonts w:ascii="Arial" w:hAnsi="Arial" w:cs="Arial"/>
          <w:b/>
          <w:color w:val="000000" w:themeColor="text1"/>
          <w:sz w:val="20"/>
          <w:szCs w:val="20"/>
          <w:lang w:val="es-PE"/>
        </w:rPr>
        <w:t>[mes]</w:t>
      </w:r>
      <w:r w:rsidR="004D373E" w:rsidRPr="00FC4D17">
        <w:rPr>
          <w:rFonts w:ascii="Arial" w:hAnsi="Arial" w:cs="Arial"/>
          <w:b/>
          <w:color w:val="000000" w:themeColor="text1"/>
          <w:sz w:val="20"/>
          <w:szCs w:val="20"/>
          <w:lang w:val="es-PE"/>
        </w:rPr>
        <w:t xml:space="preserve"> de 202</w:t>
      </w:r>
      <w:r w:rsidRPr="00FC4D17">
        <w:rPr>
          <w:rFonts w:ascii="Arial" w:hAnsi="Arial" w:cs="Arial"/>
          <w:b/>
          <w:color w:val="000000" w:themeColor="text1"/>
          <w:sz w:val="20"/>
          <w:szCs w:val="20"/>
          <w:lang w:val="es-PE"/>
        </w:rPr>
        <w:t>6</w:t>
      </w:r>
    </w:p>
    <w:bookmarkEnd w:id="0"/>
    <w:p w14:paraId="610CE408" w14:textId="77777777" w:rsidR="008A4C9A" w:rsidRPr="00FC4D17" w:rsidRDefault="008A4C9A" w:rsidP="00733D84">
      <w:pPr>
        <w:widowControl w:val="0"/>
        <w:autoSpaceDE w:val="0"/>
        <w:autoSpaceDN w:val="0"/>
        <w:adjustRightInd w:val="0"/>
        <w:spacing w:after="0" w:line="240" w:lineRule="auto"/>
        <w:jc w:val="both"/>
        <w:rPr>
          <w:rFonts w:ascii="Arial" w:hAnsi="Arial" w:cs="Arial"/>
          <w:iCs/>
          <w:color w:val="000000" w:themeColor="text1"/>
          <w:sz w:val="20"/>
          <w:szCs w:val="20"/>
        </w:rPr>
      </w:pPr>
    </w:p>
    <w:p w14:paraId="4694EB9C" w14:textId="77777777" w:rsidR="008A4C9A" w:rsidRPr="00FC4D17" w:rsidRDefault="008A4C9A" w:rsidP="00733D84">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5A1F9E4E" w14:textId="32FDB89F" w:rsidR="008A4C9A" w:rsidRPr="00FC4D17" w:rsidRDefault="008A4C9A"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4AA06874" w14:textId="06D408EE" w:rsidR="00FC4D17" w:rsidRPr="00FC4D17" w:rsidRDefault="00FC4D17"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0F673D53" w14:textId="77777777" w:rsidR="00FC4D17" w:rsidRPr="00FC4D17" w:rsidRDefault="00FC4D17"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0A08FFFD" w14:textId="77777777" w:rsidR="008A4C9A" w:rsidRPr="00FC4D17" w:rsidRDefault="008A4C9A" w:rsidP="00733D84">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165144BC" w14:textId="2A06DFAD" w:rsidR="008A4C9A" w:rsidRPr="00FC4D17" w:rsidRDefault="008A4C9A" w:rsidP="00733D84">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w:t>
      </w:r>
      <w:r w:rsidR="0077346F" w:rsidRPr="00FC4D17">
        <w:rPr>
          <w:rFonts w:ascii="Arial" w:hAnsi="Arial" w:cs="Arial"/>
          <w:b/>
          <w:color w:val="000000" w:themeColor="text1"/>
          <w:sz w:val="20"/>
          <w:szCs w:val="20"/>
        </w:rPr>
        <w:t>/o</w:t>
      </w:r>
      <w:r w:rsidRPr="00FC4D17">
        <w:rPr>
          <w:rFonts w:ascii="Arial" w:hAnsi="Arial" w:cs="Arial"/>
          <w:b/>
          <w:color w:val="000000" w:themeColor="text1"/>
          <w:sz w:val="20"/>
          <w:szCs w:val="20"/>
        </w:rPr>
        <w:t xml:space="preserve"> sello del representante legal</w:t>
      </w:r>
    </w:p>
    <w:p w14:paraId="46C6A023" w14:textId="49205A38" w:rsidR="008A4C9A" w:rsidRPr="00FC4D17" w:rsidRDefault="00AE0405" w:rsidP="00733D84">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w:t>
      </w:r>
      <w:r w:rsidR="008A4C9A" w:rsidRPr="00FC4D17">
        <w:rPr>
          <w:rFonts w:ascii="Arial" w:hAnsi="Arial" w:cs="Arial"/>
          <w:b/>
          <w:color w:val="000000" w:themeColor="text1"/>
          <w:sz w:val="20"/>
          <w:szCs w:val="20"/>
        </w:rPr>
        <w:t xml:space="preserve"> Razón social</w:t>
      </w:r>
    </w:p>
    <w:p w14:paraId="639362BA" w14:textId="77777777" w:rsidR="00AE0405" w:rsidRPr="00FC4D17" w:rsidRDefault="00AE0405" w:rsidP="00733D84">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34F4014C" w14:textId="6A83F16A" w:rsidR="008A4C9A" w:rsidRPr="00FC4D17" w:rsidRDefault="0077346F" w:rsidP="00FC4D17">
      <w:pPr>
        <w:spacing w:after="0" w:line="240" w:lineRule="auto"/>
        <w:jc w:val="center"/>
        <w:rPr>
          <w:rFonts w:ascii="Arial" w:hAnsi="Arial" w:cs="Arial"/>
          <w:b/>
          <w:bCs/>
          <w:color w:val="000000" w:themeColor="text1"/>
          <w:sz w:val="20"/>
          <w:szCs w:val="20"/>
          <w:lang w:eastAsia="es-PE"/>
        </w:rPr>
      </w:pPr>
      <w:r w:rsidRPr="00FC4D17">
        <w:rPr>
          <w:rFonts w:ascii="Arial" w:hAnsi="Arial" w:cs="Arial"/>
          <w:b/>
          <w:color w:val="000000" w:themeColor="text1"/>
          <w:sz w:val="20"/>
          <w:szCs w:val="20"/>
        </w:rPr>
        <w:t>RUC</w:t>
      </w:r>
      <w:r w:rsidR="00AE0405" w:rsidRPr="00FC4D17">
        <w:rPr>
          <w:rFonts w:ascii="Arial" w:hAnsi="Arial" w:cs="Arial"/>
          <w:b/>
          <w:color w:val="000000" w:themeColor="text1"/>
          <w:sz w:val="20"/>
          <w:szCs w:val="20"/>
        </w:rPr>
        <w:t>:</w:t>
      </w:r>
      <w:r w:rsidR="005225C9" w:rsidRPr="00FC4D17">
        <w:rPr>
          <w:rFonts w:ascii="Arial" w:hAnsi="Arial" w:cs="Arial"/>
          <w:color w:val="000000" w:themeColor="text1"/>
          <w:sz w:val="20"/>
          <w:szCs w:val="20"/>
        </w:rPr>
        <w:t xml:space="preserve"> </w:t>
      </w:r>
      <w:r w:rsidR="005225C9" w:rsidRPr="00FC4D17">
        <w:rPr>
          <w:rFonts w:ascii="Arial" w:hAnsi="Arial" w:cs="Arial"/>
          <w:b/>
          <w:color w:val="000000" w:themeColor="text1"/>
          <w:sz w:val="20"/>
          <w:szCs w:val="20"/>
        </w:rPr>
        <w:t>[CONSIGNAR N° RUC]</w:t>
      </w:r>
      <w:r w:rsidR="008A4C9A" w:rsidRPr="00FC4D17">
        <w:rPr>
          <w:rFonts w:ascii="Arial" w:hAnsi="Arial" w:cs="Arial"/>
          <w:b/>
          <w:bCs/>
          <w:color w:val="000000" w:themeColor="text1"/>
          <w:sz w:val="20"/>
          <w:szCs w:val="20"/>
          <w:lang w:eastAsia="es-PE"/>
        </w:rPr>
        <w:br w:type="page"/>
      </w:r>
    </w:p>
    <w:p w14:paraId="6E4C7F7F" w14:textId="07C42679" w:rsidR="0061472D" w:rsidRPr="00FC4D17" w:rsidRDefault="0061472D" w:rsidP="00733D84">
      <w:pPr>
        <w:spacing w:after="0" w:line="240" w:lineRule="auto"/>
        <w:jc w:val="center"/>
        <w:rPr>
          <w:rFonts w:ascii="Arial" w:eastAsia="Times New Roman" w:hAnsi="Arial" w:cs="Arial"/>
          <w:b/>
          <w:sz w:val="20"/>
          <w:szCs w:val="20"/>
          <w:lang w:val="es-PE"/>
        </w:rPr>
      </w:pPr>
    </w:p>
    <w:p w14:paraId="16EA5283" w14:textId="39E9A79F" w:rsidR="00585D01" w:rsidRPr="00FC4D17" w:rsidRDefault="00585D01" w:rsidP="00733D84">
      <w:pPr>
        <w:spacing w:after="0" w:line="240" w:lineRule="auto"/>
        <w:jc w:val="center"/>
        <w:rPr>
          <w:rFonts w:ascii="Arial" w:eastAsia="Times New Roman" w:hAnsi="Arial" w:cs="Arial"/>
          <w:b/>
          <w:sz w:val="20"/>
          <w:szCs w:val="20"/>
          <w:lang w:val="es-PE"/>
        </w:rPr>
      </w:pPr>
      <w:r w:rsidRPr="00FC4D17">
        <w:rPr>
          <w:rFonts w:ascii="Arial" w:eastAsia="Times New Roman" w:hAnsi="Arial" w:cs="Arial"/>
          <w:b/>
          <w:sz w:val="20"/>
          <w:szCs w:val="20"/>
          <w:lang w:val="es-PE"/>
        </w:rPr>
        <w:t xml:space="preserve">ANEXO N° </w:t>
      </w:r>
      <w:r w:rsidR="00D24302" w:rsidRPr="00FC4D17">
        <w:rPr>
          <w:rFonts w:ascii="Arial" w:eastAsia="Times New Roman" w:hAnsi="Arial" w:cs="Arial"/>
          <w:b/>
          <w:sz w:val="20"/>
          <w:szCs w:val="20"/>
          <w:lang w:val="es-PE"/>
        </w:rPr>
        <w:t>04</w:t>
      </w:r>
    </w:p>
    <w:p w14:paraId="179EC270" w14:textId="77777777" w:rsidR="0061472D" w:rsidRPr="00FC4D17" w:rsidRDefault="0061472D" w:rsidP="00733D84">
      <w:pPr>
        <w:spacing w:after="0" w:line="240" w:lineRule="auto"/>
        <w:jc w:val="center"/>
        <w:rPr>
          <w:rFonts w:ascii="Arial" w:eastAsia="Times New Roman" w:hAnsi="Arial" w:cs="Arial"/>
          <w:b/>
          <w:sz w:val="20"/>
          <w:szCs w:val="20"/>
          <w:lang w:val="es-PE"/>
        </w:rPr>
      </w:pPr>
    </w:p>
    <w:p w14:paraId="1C9B1332" w14:textId="05383392" w:rsidR="009B47E2" w:rsidRPr="00FC4D17" w:rsidRDefault="009B47E2" w:rsidP="00733D84">
      <w:pPr>
        <w:spacing w:after="0" w:line="240" w:lineRule="auto"/>
        <w:jc w:val="center"/>
        <w:rPr>
          <w:rFonts w:ascii="Arial" w:eastAsia="Times New Roman" w:hAnsi="Arial" w:cs="Arial"/>
          <w:b/>
          <w:sz w:val="20"/>
          <w:szCs w:val="20"/>
          <w:lang w:val="es-PE"/>
        </w:rPr>
      </w:pPr>
      <w:r w:rsidRPr="00FC4D17">
        <w:rPr>
          <w:rFonts w:ascii="Arial" w:eastAsia="Times New Roman" w:hAnsi="Arial" w:cs="Arial"/>
          <w:b/>
          <w:sz w:val="20"/>
          <w:szCs w:val="20"/>
          <w:lang w:val="es-PE"/>
        </w:rPr>
        <w:t xml:space="preserve">DECLARACIÓN JURADA </w:t>
      </w:r>
      <w:r w:rsidR="00663F5C" w:rsidRPr="00FC4D17">
        <w:rPr>
          <w:rFonts w:ascii="Arial" w:eastAsia="Times New Roman" w:hAnsi="Arial" w:cs="Arial"/>
          <w:b/>
          <w:sz w:val="20"/>
          <w:szCs w:val="20"/>
          <w:lang w:val="es-PE"/>
        </w:rPr>
        <w:t xml:space="preserve">CONFIDENCIALIDAD </w:t>
      </w:r>
      <w:r w:rsidR="00D24302" w:rsidRPr="00FC4D17">
        <w:rPr>
          <w:rFonts w:ascii="Arial" w:eastAsia="Times New Roman" w:hAnsi="Arial" w:cs="Arial"/>
          <w:b/>
          <w:sz w:val="20"/>
          <w:szCs w:val="20"/>
          <w:lang w:val="es-PE"/>
        </w:rPr>
        <w:t xml:space="preserve">/ ANTICORRUPCIÓN </w:t>
      </w:r>
      <w:r w:rsidR="00663F5C" w:rsidRPr="00FC4D17">
        <w:rPr>
          <w:rFonts w:ascii="Arial" w:eastAsia="Times New Roman" w:hAnsi="Arial" w:cs="Arial"/>
          <w:b/>
          <w:sz w:val="20"/>
          <w:szCs w:val="20"/>
          <w:lang w:val="es-PE"/>
        </w:rPr>
        <w:t>- ANTISOBORNO</w:t>
      </w:r>
    </w:p>
    <w:p w14:paraId="53A43FD8" w14:textId="77777777" w:rsidR="0061472D" w:rsidRPr="00FC4D17" w:rsidRDefault="0061472D" w:rsidP="00733D84">
      <w:pPr>
        <w:widowControl w:val="0"/>
        <w:spacing w:after="0" w:line="240" w:lineRule="auto"/>
        <w:jc w:val="both"/>
        <w:rPr>
          <w:rFonts w:ascii="Arial" w:eastAsia="Times New Roman" w:hAnsi="Arial" w:cs="Arial"/>
          <w:sz w:val="20"/>
          <w:szCs w:val="20"/>
          <w:lang w:val="x-none" w:eastAsia="x-none"/>
        </w:rPr>
      </w:pPr>
    </w:p>
    <w:p w14:paraId="50E31B42" w14:textId="77777777" w:rsidR="005B6695" w:rsidRPr="00FC4D17" w:rsidRDefault="005B6695" w:rsidP="005B6695">
      <w:pPr>
        <w:pStyle w:val="Textoindependiente"/>
        <w:widowControl w:val="0"/>
        <w:spacing w:after="0"/>
        <w:jc w:val="both"/>
        <w:rPr>
          <w:rFonts w:ascii="Arial" w:hAnsi="Arial" w:cs="Arial"/>
          <w:color w:val="000000" w:themeColor="text1"/>
          <w:sz w:val="20"/>
          <w:szCs w:val="20"/>
        </w:rPr>
      </w:pPr>
      <w:r w:rsidRPr="00FC4D17">
        <w:rPr>
          <w:rFonts w:ascii="Arial" w:hAnsi="Arial" w:cs="Arial"/>
          <w:color w:val="000000" w:themeColor="text1"/>
          <w:sz w:val="20"/>
          <w:szCs w:val="20"/>
        </w:rPr>
        <w:t>Mediante el presente la suscrit</w:t>
      </w:r>
      <w:r w:rsidRPr="00FC4D17">
        <w:rPr>
          <w:rFonts w:ascii="Arial" w:hAnsi="Arial" w:cs="Arial"/>
          <w:color w:val="000000" w:themeColor="text1"/>
          <w:sz w:val="20"/>
          <w:szCs w:val="20"/>
          <w:lang w:val="es-ES"/>
        </w:rPr>
        <w:t>o</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NOMBRE Y/O RAZÓN SOCIAL]</w:t>
      </w:r>
      <w:r w:rsidRPr="00FC4D17">
        <w:rPr>
          <w:rFonts w:ascii="Arial" w:hAnsi="Arial" w:cs="Arial"/>
          <w:color w:val="000000" w:themeColor="text1"/>
          <w:sz w:val="20"/>
          <w:szCs w:val="20"/>
        </w:rPr>
        <w:t xml:space="preserve">, identificado con DNI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DNI, y expresar la representación de la persona jurídica, de corresponder]</w:t>
      </w:r>
      <w:r w:rsidRPr="00FC4D17">
        <w:rPr>
          <w:rFonts w:ascii="Arial" w:hAnsi="Arial" w:cs="Arial"/>
          <w:color w:val="000000" w:themeColor="text1"/>
          <w:sz w:val="20"/>
          <w:szCs w:val="20"/>
        </w:rPr>
        <w:t xml:space="preserve">, con RUC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RUC]</w:t>
      </w:r>
      <w:r w:rsidRPr="00FC4D17">
        <w:rPr>
          <w:rFonts w:ascii="Arial" w:hAnsi="Arial" w:cs="Arial"/>
          <w:color w:val="000000" w:themeColor="text1"/>
          <w:sz w:val="20"/>
          <w:szCs w:val="20"/>
        </w:rPr>
        <w:t xml:space="preserve">, domiciliado en </w:t>
      </w:r>
      <w:r w:rsidRPr="00FC4D17">
        <w:rPr>
          <w:rFonts w:ascii="Arial" w:hAnsi="Arial" w:cs="Arial"/>
          <w:b/>
          <w:color w:val="000000" w:themeColor="text1"/>
          <w:sz w:val="20"/>
          <w:szCs w:val="20"/>
          <w:lang w:val="es-PE" w:eastAsia="es-PE"/>
        </w:rPr>
        <w:t>[CONSIGNAR DOMICILIO LEGAL]</w:t>
      </w:r>
      <w:r w:rsidRPr="00FC4D17">
        <w:rPr>
          <w:rFonts w:ascii="Arial" w:hAnsi="Arial" w:cs="Arial"/>
          <w:color w:val="000000" w:themeColor="text1"/>
          <w:sz w:val="20"/>
          <w:szCs w:val="20"/>
        </w:rPr>
        <w:t>, declaro bajo juramento:</w:t>
      </w:r>
    </w:p>
    <w:p w14:paraId="35C0FD41" w14:textId="77777777" w:rsidR="00E53CB6" w:rsidRPr="00FC4D17" w:rsidRDefault="00E53CB6" w:rsidP="00733D84">
      <w:pPr>
        <w:widowControl w:val="0"/>
        <w:spacing w:after="0" w:line="240" w:lineRule="auto"/>
        <w:jc w:val="both"/>
        <w:rPr>
          <w:rFonts w:ascii="Arial" w:eastAsia="Times New Roman" w:hAnsi="Arial" w:cs="Arial"/>
          <w:color w:val="000000" w:themeColor="text1"/>
          <w:sz w:val="20"/>
          <w:szCs w:val="20"/>
          <w:lang w:val="x-none" w:eastAsia="x-none"/>
        </w:rPr>
      </w:pPr>
    </w:p>
    <w:p w14:paraId="0FB0E674" w14:textId="76E322FA" w:rsidR="00663F5C" w:rsidRPr="00FC4D17" w:rsidRDefault="00663F5C" w:rsidP="00663F5C">
      <w:pPr>
        <w:pStyle w:val="Prrafodelista"/>
        <w:numPr>
          <w:ilvl w:val="0"/>
          <w:numId w:val="11"/>
        </w:numPr>
        <w:ind w:left="284" w:hanging="284"/>
        <w:jc w:val="both"/>
        <w:rPr>
          <w:rFonts w:ascii="Arial" w:eastAsia="Arial Unicode MS" w:hAnsi="Arial" w:cs="Arial"/>
          <w:b/>
          <w:bCs/>
          <w:i/>
          <w:iCs/>
          <w:color w:val="000000" w:themeColor="text1"/>
          <w:sz w:val="20"/>
          <w:szCs w:val="20"/>
          <w:u w:val="single"/>
        </w:rPr>
      </w:pPr>
      <w:r w:rsidRPr="00FC4D17">
        <w:rPr>
          <w:rFonts w:ascii="Arial" w:eastAsia="Arial Unicode MS" w:hAnsi="Arial" w:cs="Arial"/>
          <w:b/>
          <w:bCs/>
          <w:i/>
          <w:iCs/>
          <w:color w:val="000000" w:themeColor="text1"/>
          <w:sz w:val="20"/>
          <w:szCs w:val="20"/>
          <w:u w:val="single"/>
        </w:rPr>
        <w:t>CONFIDENCIALIDAD:</w:t>
      </w:r>
    </w:p>
    <w:p w14:paraId="5C238878"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5A373D22" w14:textId="581F0EED" w:rsidR="00663F5C" w:rsidRPr="00FC4D17" w:rsidRDefault="00663F5C"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se encontrará ceñido meramente al cumplimiento de sus obligaciones en la contratación.</w:t>
      </w:r>
    </w:p>
    <w:p w14:paraId="14311D84"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3B461477" w14:textId="02B6CC1F" w:rsidR="00663F5C" w:rsidRPr="00FC4D17" w:rsidRDefault="00663F5C"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Sin perjuicio de lo anterior, no podrá ser considerada como confidencial la información que la Entidad Contratante hubiera difundido públicamente, mediante sus canales de comunicación oficiales, a la fecha de su difusión.</w:t>
      </w:r>
    </w:p>
    <w:p w14:paraId="0A8BE5F6"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3401C1D8" w14:textId="48C28B02" w:rsidR="00663F5C" w:rsidRPr="00FC4D17" w:rsidRDefault="009C1473"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Tomar</w:t>
      </w:r>
      <w:r w:rsidR="00663F5C" w:rsidRPr="00FC4D17">
        <w:rPr>
          <w:rFonts w:ascii="Arial" w:eastAsia="Arial Unicode MS" w:hAnsi="Arial" w:cs="Arial"/>
          <w:color w:val="000000" w:themeColor="text1"/>
          <w:sz w:val="20"/>
          <w:szCs w:val="20"/>
        </w:rPr>
        <w:t xml:space="preserve"> medidas de protección de la información de</w:t>
      </w:r>
      <w:r w:rsidRPr="00FC4D17">
        <w:rPr>
          <w:rFonts w:ascii="Arial" w:eastAsia="Arial Unicode MS" w:hAnsi="Arial" w:cs="Arial"/>
          <w:color w:val="000000" w:themeColor="text1"/>
          <w:sz w:val="20"/>
          <w:szCs w:val="20"/>
        </w:rPr>
        <w:t xml:space="preserve"> </w:t>
      </w:r>
      <w:r w:rsidR="00663F5C" w:rsidRPr="00FC4D17">
        <w:rPr>
          <w:rFonts w:ascii="Arial" w:eastAsia="Arial Unicode MS" w:hAnsi="Arial" w:cs="Arial"/>
          <w:color w:val="000000" w:themeColor="text1"/>
          <w:sz w:val="20"/>
          <w:szCs w:val="20"/>
        </w:rPr>
        <w:t>l</w:t>
      </w:r>
      <w:r w:rsidRPr="00FC4D17">
        <w:rPr>
          <w:rFonts w:ascii="Arial" w:eastAsia="Arial Unicode MS" w:hAnsi="Arial" w:cs="Arial"/>
          <w:color w:val="000000" w:themeColor="text1"/>
          <w:sz w:val="20"/>
          <w:szCs w:val="20"/>
        </w:rPr>
        <w:t>a Entidad Contratante,</w:t>
      </w:r>
      <w:r w:rsidR="00663F5C" w:rsidRPr="00FC4D17">
        <w:rPr>
          <w:rFonts w:ascii="Arial" w:eastAsia="Arial Unicode MS" w:hAnsi="Arial" w:cs="Arial"/>
          <w:color w:val="000000" w:themeColor="text1"/>
          <w:sz w:val="20"/>
          <w:szCs w:val="20"/>
        </w:rPr>
        <w:t xml:space="preserve"> almacenadas en cualquier soporte y que requiera mantenimiento o atención fuera de </w:t>
      </w:r>
      <w:r w:rsidRPr="00FC4D17">
        <w:rPr>
          <w:rFonts w:ascii="Arial" w:eastAsia="Arial Unicode MS" w:hAnsi="Arial" w:cs="Arial"/>
          <w:color w:val="000000" w:themeColor="text1"/>
          <w:sz w:val="20"/>
          <w:szCs w:val="20"/>
        </w:rPr>
        <w:t>misma</w:t>
      </w:r>
      <w:r w:rsidR="00663F5C" w:rsidRPr="00FC4D17">
        <w:rPr>
          <w:rFonts w:ascii="Arial" w:eastAsia="Arial Unicode MS" w:hAnsi="Arial" w:cs="Arial"/>
          <w:color w:val="000000" w:themeColor="text1"/>
          <w:sz w:val="20"/>
          <w:szCs w:val="20"/>
        </w:rPr>
        <w:t xml:space="preserve">. </w:t>
      </w:r>
    </w:p>
    <w:p w14:paraId="42764D24"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4F7A3778" w14:textId="6F2E909D" w:rsidR="00663F5C" w:rsidRPr="00FC4D17" w:rsidRDefault="009C1473"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R</w:t>
      </w:r>
      <w:r w:rsidR="00663F5C" w:rsidRPr="00FC4D17">
        <w:rPr>
          <w:rFonts w:ascii="Arial" w:eastAsia="Arial Unicode MS" w:hAnsi="Arial" w:cs="Arial"/>
          <w:color w:val="000000" w:themeColor="text1"/>
          <w:sz w:val="20"/>
          <w:szCs w:val="20"/>
        </w:rPr>
        <w:t>eportar oportunamente eventos, incidentes u otro riesgo potencial que afecte la Seguridad de la Información de</w:t>
      </w:r>
      <w:r w:rsidRPr="00FC4D17">
        <w:rPr>
          <w:rFonts w:ascii="Arial" w:eastAsia="Arial Unicode MS" w:hAnsi="Arial" w:cs="Arial"/>
          <w:color w:val="000000" w:themeColor="text1"/>
          <w:sz w:val="20"/>
          <w:szCs w:val="20"/>
        </w:rPr>
        <w:t xml:space="preserve"> </w:t>
      </w:r>
      <w:r w:rsidR="00663F5C" w:rsidRPr="00FC4D17">
        <w:rPr>
          <w:rFonts w:ascii="Arial" w:eastAsia="Arial Unicode MS" w:hAnsi="Arial" w:cs="Arial"/>
          <w:color w:val="000000" w:themeColor="text1"/>
          <w:sz w:val="20"/>
          <w:szCs w:val="20"/>
        </w:rPr>
        <w:t>l</w:t>
      </w:r>
      <w:r w:rsidRPr="00FC4D17">
        <w:rPr>
          <w:rFonts w:ascii="Arial" w:eastAsia="Arial Unicode MS" w:hAnsi="Arial" w:cs="Arial"/>
          <w:color w:val="000000" w:themeColor="text1"/>
          <w:sz w:val="20"/>
          <w:szCs w:val="20"/>
        </w:rPr>
        <w:t>a</w:t>
      </w:r>
      <w:r w:rsidR="00663F5C" w:rsidRPr="00FC4D17">
        <w:rPr>
          <w:rFonts w:ascii="Arial" w:eastAsia="Arial Unicode MS" w:hAnsi="Arial" w:cs="Arial"/>
          <w:color w:val="000000" w:themeColor="text1"/>
          <w:sz w:val="20"/>
          <w:szCs w:val="20"/>
        </w:rPr>
        <w:t xml:space="preserve"> </w:t>
      </w:r>
      <w:r w:rsidRPr="00FC4D17">
        <w:rPr>
          <w:rFonts w:ascii="Arial" w:eastAsia="Arial Unicode MS" w:hAnsi="Arial" w:cs="Arial"/>
          <w:color w:val="000000" w:themeColor="text1"/>
          <w:sz w:val="20"/>
          <w:szCs w:val="20"/>
        </w:rPr>
        <w:t>Entidad Contratante</w:t>
      </w:r>
      <w:r w:rsidR="00663F5C" w:rsidRPr="00FC4D17">
        <w:rPr>
          <w:rFonts w:ascii="Arial" w:eastAsia="Arial Unicode MS" w:hAnsi="Arial" w:cs="Arial"/>
          <w:color w:val="000000" w:themeColor="text1"/>
          <w:sz w:val="20"/>
          <w:szCs w:val="20"/>
        </w:rPr>
        <w:t xml:space="preserve"> con fines de realizar la investigación que corresponda.</w:t>
      </w:r>
    </w:p>
    <w:p w14:paraId="1EAEC4D2"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31C1780B" w14:textId="5A51F764" w:rsidR="00663F5C" w:rsidRPr="00FC4D17" w:rsidRDefault="008E14D1"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B</w:t>
      </w:r>
      <w:r w:rsidR="00663F5C" w:rsidRPr="00FC4D17">
        <w:rPr>
          <w:rFonts w:ascii="Arial" w:eastAsia="Arial Unicode MS" w:hAnsi="Arial" w:cs="Arial"/>
          <w:color w:val="000000" w:themeColor="text1"/>
          <w:sz w:val="20"/>
          <w:szCs w:val="20"/>
        </w:rPr>
        <w:t xml:space="preserve">rindar las facilidades necesarias para que </w:t>
      </w:r>
      <w:r w:rsidR="009C2B47" w:rsidRPr="00FC4D17">
        <w:rPr>
          <w:rFonts w:ascii="Arial" w:eastAsia="Arial Unicode MS" w:hAnsi="Arial" w:cs="Arial"/>
          <w:color w:val="000000" w:themeColor="text1"/>
          <w:sz w:val="20"/>
          <w:szCs w:val="20"/>
        </w:rPr>
        <w:t xml:space="preserve">la Entidad Contratante </w:t>
      </w:r>
      <w:r w:rsidR="00663F5C" w:rsidRPr="00FC4D17">
        <w:rPr>
          <w:rFonts w:ascii="Arial" w:eastAsia="Arial Unicode MS" w:hAnsi="Arial" w:cs="Arial"/>
          <w:color w:val="000000" w:themeColor="text1"/>
          <w:sz w:val="20"/>
          <w:szCs w:val="20"/>
        </w:rPr>
        <w:t xml:space="preserve">audite y/o monitoree los aspectos relacionados a la seguridad de la información que se correspondan con el objeto de la contratación. </w:t>
      </w:r>
      <w:r w:rsidR="009C2B47" w:rsidRPr="00FC4D17">
        <w:rPr>
          <w:rFonts w:ascii="Arial" w:eastAsia="Arial Unicode MS" w:hAnsi="Arial" w:cs="Arial"/>
          <w:color w:val="000000" w:themeColor="text1"/>
          <w:sz w:val="20"/>
          <w:szCs w:val="20"/>
        </w:rPr>
        <w:t>La Entidad Contratante</w:t>
      </w:r>
      <w:r w:rsidR="00663F5C" w:rsidRPr="00FC4D17">
        <w:rPr>
          <w:rFonts w:ascii="Arial" w:eastAsia="Arial Unicode MS" w:hAnsi="Arial" w:cs="Arial"/>
          <w:color w:val="000000" w:themeColor="text1"/>
          <w:sz w:val="20"/>
          <w:szCs w:val="20"/>
        </w:rPr>
        <w:t xml:space="preserve">, sus empleados </w:t>
      </w:r>
      <w:r w:rsidR="009C2B47" w:rsidRPr="00FC4D17">
        <w:rPr>
          <w:rFonts w:ascii="Arial" w:eastAsia="Arial Unicode MS" w:hAnsi="Arial" w:cs="Arial"/>
          <w:color w:val="000000" w:themeColor="text1"/>
          <w:sz w:val="20"/>
          <w:szCs w:val="20"/>
        </w:rPr>
        <w:t>o</w:t>
      </w:r>
      <w:r w:rsidR="00663F5C" w:rsidRPr="00FC4D17">
        <w:rPr>
          <w:rFonts w:ascii="Arial" w:eastAsia="Arial Unicode MS" w:hAnsi="Arial" w:cs="Arial"/>
          <w:color w:val="000000" w:themeColor="text1"/>
          <w:sz w:val="20"/>
          <w:szCs w:val="20"/>
        </w:rPr>
        <w:t xml:space="preserve">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w:t>
      </w:r>
      <w:r w:rsidR="009C2B47" w:rsidRPr="00FC4D17">
        <w:rPr>
          <w:rFonts w:ascii="Arial" w:eastAsia="Arial Unicode MS" w:hAnsi="Arial" w:cs="Arial"/>
          <w:color w:val="000000" w:themeColor="text1"/>
          <w:sz w:val="20"/>
          <w:szCs w:val="20"/>
        </w:rPr>
        <w:t>de la Entidad Contratante</w:t>
      </w:r>
      <w:r w:rsidR="00663F5C" w:rsidRPr="00FC4D17">
        <w:rPr>
          <w:rFonts w:ascii="Arial" w:eastAsia="Arial Unicode MS" w:hAnsi="Arial" w:cs="Arial"/>
          <w:color w:val="000000" w:themeColor="text1"/>
          <w:sz w:val="20"/>
          <w:szCs w:val="20"/>
        </w:rPr>
        <w:t>, siendo esto responsabilidad del Contratista.</w:t>
      </w:r>
    </w:p>
    <w:p w14:paraId="662709F9"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4AE061FE" w14:textId="55ED11C4" w:rsidR="00663F5C" w:rsidRPr="00FC4D17" w:rsidRDefault="008E14D1"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G</w:t>
      </w:r>
      <w:r w:rsidR="00663F5C" w:rsidRPr="00FC4D17">
        <w:rPr>
          <w:rFonts w:ascii="Arial" w:eastAsia="Arial Unicode MS" w:hAnsi="Arial" w:cs="Arial"/>
          <w:color w:val="000000" w:themeColor="text1"/>
          <w:sz w:val="20"/>
          <w:szCs w:val="20"/>
        </w:rPr>
        <w:t>arantizar a</w:t>
      </w:r>
      <w:r w:rsidR="00A656BF" w:rsidRPr="00FC4D17">
        <w:rPr>
          <w:rFonts w:ascii="Arial" w:eastAsia="Arial Unicode MS" w:hAnsi="Arial" w:cs="Arial"/>
          <w:color w:val="000000" w:themeColor="text1"/>
          <w:sz w:val="20"/>
          <w:szCs w:val="20"/>
        </w:rPr>
        <w:t xml:space="preserve"> </w:t>
      </w:r>
      <w:r w:rsidR="00663F5C" w:rsidRPr="00FC4D17">
        <w:rPr>
          <w:rFonts w:ascii="Arial" w:eastAsia="Arial Unicode MS" w:hAnsi="Arial" w:cs="Arial"/>
          <w:color w:val="000000" w:themeColor="text1"/>
          <w:sz w:val="20"/>
          <w:szCs w:val="20"/>
        </w:rPr>
        <w:t>l</w:t>
      </w:r>
      <w:r w:rsidR="00A656BF" w:rsidRPr="00FC4D17">
        <w:rPr>
          <w:rFonts w:ascii="Arial" w:eastAsia="Arial Unicode MS" w:hAnsi="Arial" w:cs="Arial"/>
          <w:color w:val="000000" w:themeColor="text1"/>
          <w:sz w:val="20"/>
          <w:szCs w:val="20"/>
        </w:rPr>
        <w:t>a</w:t>
      </w:r>
      <w:r w:rsidR="00663F5C" w:rsidRPr="00FC4D17">
        <w:rPr>
          <w:rFonts w:ascii="Arial" w:eastAsia="Arial Unicode MS" w:hAnsi="Arial" w:cs="Arial"/>
          <w:color w:val="000000" w:themeColor="text1"/>
          <w:sz w:val="20"/>
          <w:szCs w:val="20"/>
        </w:rPr>
        <w:t xml:space="preserve"> </w:t>
      </w:r>
      <w:r w:rsidR="00A656BF" w:rsidRPr="00FC4D17">
        <w:rPr>
          <w:rFonts w:ascii="Arial" w:eastAsia="Arial Unicode MS" w:hAnsi="Arial" w:cs="Arial"/>
          <w:color w:val="000000" w:themeColor="text1"/>
          <w:sz w:val="20"/>
          <w:szCs w:val="20"/>
        </w:rPr>
        <w:t xml:space="preserve">Entidad Contratante </w:t>
      </w:r>
      <w:r w:rsidR="00663F5C" w:rsidRPr="00FC4D17">
        <w:rPr>
          <w:rFonts w:ascii="Arial" w:eastAsia="Arial Unicode MS" w:hAnsi="Arial" w:cs="Arial"/>
          <w:color w:val="000000" w:themeColor="text1"/>
          <w:sz w:val="20"/>
          <w:szCs w:val="20"/>
        </w:rPr>
        <w:t>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0708B764"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71F5CAAA" w14:textId="4B844CA3" w:rsidR="00663F5C" w:rsidRPr="00FC4D17" w:rsidRDefault="00663F5C" w:rsidP="00663F5C">
      <w:pPr>
        <w:pStyle w:val="Prrafodelista"/>
        <w:numPr>
          <w:ilvl w:val="0"/>
          <w:numId w:val="11"/>
        </w:numPr>
        <w:ind w:left="284" w:hanging="284"/>
        <w:jc w:val="both"/>
        <w:rPr>
          <w:rFonts w:ascii="Arial" w:eastAsia="Arial Unicode MS" w:hAnsi="Arial" w:cs="Arial"/>
          <w:b/>
          <w:bCs/>
          <w:i/>
          <w:iCs/>
          <w:color w:val="000000" w:themeColor="text1"/>
          <w:sz w:val="20"/>
          <w:szCs w:val="20"/>
          <w:u w:val="single"/>
        </w:rPr>
      </w:pPr>
      <w:r w:rsidRPr="00FC4D17">
        <w:rPr>
          <w:rFonts w:ascii="Arial" w:eastAsia="Arial Unicode MS" w:hAnsi="Arial" w:cs="Arial"/>
          <w:b/>
          <w:bCs/>
          <w:i/>
          <w:iCs/>
          <w:color w:val="000000" w:themeColor="text1"/>
          <w:sz w:val="20"/>
          <w:szCs w:val="20"/>
          <w:u w:val="single"/>
        </w:rPr>
        <w:t>ANTISOBORNO</w:t>
      </w:r>
      <w:r w:rsidR="00A656BF" w:rsidRPr="00FC4D17">
        <w:rPr>
          <w:rFonts w:ascii="Arial" w:eastAsia="Arial Unicode MS" w:hAnsi="Arial" w:cs="Arial"/>
          <w:b/>
          <w:bCs/>
          <w:i/>
          <w:iCs/>
          <w:color w:val="000000" w:themeColor="text1"/>
          <w:sz w:val="20"/>
          <w:szCs w:val="20"/>
          <w:u w:val="single"/>
        </w:rPr>
        <w:t xml:space="preserve"> - ANTICORRUPCIÓN</w:t>
      </w:r>
      <w:r w:rsidRPr="00FC4D17">
        <w:rPr>
          <w:rFonts w:ascii="Arial" w:eastAsia="Arial Unicode MS" w:hAnsi="Arial" w:cs="Arial"/>
          <w:b/>
          <w:bCs/>
          <w:i/>
          <w:iCs/>
          <w:color w:val="000000" w:themeColor="text1"/>
          <w:sz w:val="20"/>
          <w:szCs w:val="20"/>
          <w:u w:val="single"/>
        </w:rPr>
        <w:t>:</w:t>
      </w:r>
    </w:p>
    <w:p w14:paraId="708CA575" w14:textId="09CDA210" w:rsidR="00663F5C" w:rsidRPr="00FC4D17" w:rsidRDefault="00663F5C" w:rsidP="00663F5C">
      <w:pPr>
        <w:pStyle w:val="Prrafodelista"/>
        <w:ind w:left="284"/>
        <w:jc w:val="both"/>
        <w:rPr>
          <w:rFonts w:ascii="Arial" w:eastAsia="Arial Unicode MS" w:hAnsi="Arial" w:cs="Arial"/>
          <w:b/>
          <w:bCs/>
          <w:i/>
          <w:iCs/>
          <w:color w:val="000000" w:themeColor="text1"/>
          <w:sz w:val="20"/>
          <w:szCs w:val="20"/>
          <w:u w:val="single"/>
        </w:rPr>
      </w:pPr>
    </w:p>
    <w:p w14:paraId="6114FBC7"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 xml:space="preserve">El contratista declara y garantiza no ofrecer, negociar o efectuar cualquier pago, objeto de valor o cualquier dádiva en general, o cualquier beneficio o incentivo ilegal, de manera directa o indirecta a los evaluadores del proceso de contratación o cualquier servidor de la Entidad Contratante durante la ejecución contractual, así como no haber ejercido dichas acciones de manera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que puedan constituir un incumplimiento a la Ley General de Contrataciones Públicas y su Reglamento; además, de no haber ejercido acciones tales como robo, </w:t>
      </w:r>
      <w:r w:rsidRPr="00FC4D17">
        <w:rPr>
          <w:rFonts w:ascii="Arial" w:eastAsia="Arial Unicode MS" w:hAnsi="Arial" w:cs="Arial"/>
          <w:color w:val="000000" w:themeColor="text1"/>
          <w:sz w:val="20"/>
          <w:szCs w:val="20"/>
        </w:rPr>
        <w:lastRenderedPageBreak/>
        <w:t xml:space="preserve">fraude, cohecho o tráfico de influencias, directa o indirectamente, o a través de socios, integrantes de los órganos de administración, apoderados, representantes legales, funcionarios, asesores o personas vinculadas. </w:t>
      </w:r>
    </w:p>
    <w:p w14:paraId="7D0BF9B3"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p>
    <w:p w14:paraId="4F774442"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General de Contrataciones Públicas y su Reglamento. </w:t>
      </w:r>
    </w:p>
    <w:p w14:paraId="2D82781C"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p>
    <w:p w14:paraId="0146A5BD"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De la misma manera, el contratista se compromete a comunicar/informar a las autoridades competentes (denunciar), de manera directa y oportuna, cualquier acto o conducta ilícita o corrupta de la que tuviere conocimiento; así también en adoptar medidas técnicas, organizacionales y/o de personal apropiadas para evitar los referidos actos o prácticas].</w:t>
      </w:r>
    </w:p>
    <w:p w14:paraId="0E50F5CA"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p>
    <w:p w14:paraId="7B09FFD1"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4ACD0C3C"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p>
    <w:p w14:paraId="17CC47F7" w14:textId="77777777" w:rsidR="00D24302" w:rsidRPr="00FC4D17" w:rsidRDefault="00D24302" w:rsidP="00733D84">
      <w:pPr>
        <w:spacing w:after="0" w:line="240" w:lineRule="auto"/>
        <w:jc w:val="both"/>
        <w:rPr>
          <w:rFonts w:ascii="Arial" w:eastAsia="Arial Unicode MS" w:hAnsi="Arial" w:cs="Arial"/>
          <w:color w:val="000000" w:themeColor="text1"/>
          <w:sz w:val="20"/>
          <w:szCs w:val="20"/>
          <w:lang w:eastAsia="es-ES"/>
        </w:rPr>
      </w:pPr>
    </w:p>
    <w:p w14:paraId="5F321E01" w14:textId="77777777" w:rsidR="0061472D" w:rsidRPr="00FC4D17" w:rsidRDefault="0061472D" w:rsidP="0061472D">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20B5F2B8" w14:textId="77777777" w:rsidR="0061472D" w:rsidRPr="00FC4D17" w:rsidRDefault="0061472D" w:rsidP="0061472D">
      <w:pPr>
        <w:widowControl w:val="0"/>
        <w:autoSpaceDE w:val="0"/>
        <w:autoSpaceDN w:val="0"/>
        <w:adjustRightInd w:val="0"/>
        <w:spacing w:after="0" w:line="240" w:lineRule="auto"/>
        <w:jc w:val="both"/>
        <w:rPr>
          <w:rFonts w:ascii="Arial" w:hAnsi="Arial" w:cs="Arial"/>
          <w:iCs/>
          <w:color w:val="000000" w:themeColor="text1"/>
          <w:sz w:val="20"/>
          <w:szCs w:val="20"/>
        </w:rPr>
      </w:pPr>
    </w:p>
    <w:p w14:paraId="7F2D34F6" w14:textId="7D9A67E1" w:rsidR="0061472D" w:rsidRPr="00FC4D17" w:rsidRDefault="0061472D"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7900B31" w14:textId="5C0A125E"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096F8980" w14:textId="16FAB5D0"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B1DBCE3" w14:textId="2EE41F84"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0099D6A3" w14:textId="28CBC9DD"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D0BE1EE" w14:textId="77777777"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0455C372" w14:textId="77777777" w:rsidR="0061472D" w:rsidRPr="00FC4D17" w:rsidRDefault="0061472D"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6937AC7A" w14:textId="77777777" w:rsidR="0061472D" w:rsidRPr="00FC4D17" w:rsidRDefault="0061472D" w:rsidP="0061472D">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17E0A9C7"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20DDE886"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7C2E1D1D"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101FE9D5"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06F6D197" w14:textId="42CB7118" w:rsidR="00C62CD5" w:rsidRPr="00FC4D17" w:rsidRDefault="00C62CD5" w:rsidP="00733D84">
      <w:pPr>
        <w:spacing w:after="0" w:line="240" w:lineRule="auto"/>
        <w:jc w:val="center"/>
        <w:rPr>
          <w:rFonts w:ascii="Arial" w:hAnsi="Arial" w:cs="Arial"/>
          <w:b/>
          <w:bCs/>
          <w:color w:val="000000" w:themeColor="text1"/>
          <w:sz w:val="20"/>
          <w:szCs w:val="20"/>
          <w:lang w:val="es-PE" w:eastAsia="es-PE"/>
        </w:rPr>
      </w:pPr>
    </w:p>
    <w:p w14:paraId="11BE7E83" w14:textId="5408246E" w:rsidR="00585D01" w:rsidRPr="00FC4D17" w:rsidRDefault="00585D01" w:rsidP="00733D84">
      <w:pPr>
        <w:spacing w:after="0" w:line="240" w:lineRule="auto"/>
        <w:jc w:val="center"/>
        <w:rPr>
          <w:rFonts w:ascii="Arial" w:hAnsi="Arial" w:cs="Arial"/>
          <w:b/>
          <w:bCs/>
          <w:color w:val="000000" w:themeColor="text1"/>
          <w:sz w:val="20"/>
          <w:szCs w:val="20"/>
          <w:lang w:val="es-PE" w:eastAsia="es-PE"/>
        </w:rPr>
      </w:pPr>
    </w:p>
    <w:p w14:paraId="271C1431" w14:textId="554C0DB8" w:rsidR="00585D01" w:rsidRPr="00FC4D17" w:rsidRDefault="00585D01" w:rsidP="00733D84">
      <w:pPr>
        <w:spacing w:after="0" w:line="240" w:lineRule="auto"/>
        <w:rPr>
          <w:rFonts w:ascii="Arial" w:hAnsi="Arial" w:cs="Arial"/>
          <w:b/>
          <w:bCs/>
          <w:sz w:val="20"/>
          <w:szCs w:val="20"/>
          <w:lang w:val="es-PE" w:eastAsia="es-PE"/>
        </w:rPr>
      </w:pPr>
    </w:p>
    <w:p w14:paraId="61B73C76" w14:textId="4D9754EE" w:rsidR="007754CC" w:rsidRPr="00FC4D17" w:rsidRDefault="007754CC" w:rsidP="00733D84">
      <w:pPr>
        <w:spacing w:after="0" w:line="240" w:lineRule="auto"/>
        <w:rPr>
          <w:rFonts w:ascii="Arial" w:hAnsi="Arial" w:cs="Arial"/>
          <w:b/>
          <w:bCs/>
          <w:sz w:val="20"/>
          <w:szCs w:val="20"/>
          <w:lang w:val="es-PE" w:eastAsia="es-PE"/>
        </w:rPr>
      </w:pPr>
    </w:p>
    <w:p w14:paraId="41A2150A" w14:textId="020DEDAA" w:rsidR="007754CC" w:rsidRPr="00FC4D17" w:rsidRDefault="007754CC" w:rsidP="00733D84">
      <w:pPr>
        <w:spacing w:after="0" w:line="240" w:lineRule="auto"/>
        <w:rPr>
          <w:rFonts w:ascii="Arial" w:hAnsi="Arial" w:cs="Arial"/>
          <w:b/>
          <w:bCs/>
          <w:sz w:val="20"/>
          <w:szCs w:val="20"/>
          <w:lang w:val="es-PE" w:eastAsia="es-PE"/>
        </w:rPr>
      </w:pPr>
    </w:p>
    <w:p w14:paraId="6B633BBE" w14:textId="58F7CF93" w:rsidR="007754CC" w:rsidRPr="00FC4D17" w:rsidRDefault="007754CC" w:rsidP="00733D84">
      <w:pPr>
        <w:spacing w:after="0" w:line="240" w:lineRule="auto"/>
        <w:rPr>
          <w:rFonts w:ascii="Arial" w:hAnsi="Arial" w:cs="Arial"/>
          <w:b/>
          <w:bCs/>
          <w:sz w:val="20"/>
          <w:szCs w:val="20"/>
          <w:lang w:val="es-PE" w:eastAsia="es-PE"/>
        </w:rPr>
      </w:pPr>
    </w:p>
    <w:p w14:paraId="35E32C5F" w14:textId="6729F68D" w:rsidR="007754CC" w:rsidRPr="00FC4D17" w:rsidRDefault="007754CC" w:rsidP="00733D84">
      <w:pPr>
        <w:spacing w:after="0" w:line="240" w:lineRule="auto"/>
        <w:rPr>
          <w:rFonts w:ascii="Arial" w:hAnsi="Arial" w:cs="Arial"/>
          <w:b/>
          <w:bCs/>
          <w:sz w:val="20"/>
          <w:szCs w:val="20"/>
          <w:lang w:val="es-PE" w:eastAsia="es-PE"/>
        </w:rPr>
      </w:pPr>
    </w:p>
    <w:p w14:paraId="4FE46859" w14:textId="0883F21B" w:rsidR="007754CC" w:rsidRPr="00FC4D17" w:rsidRDefault="007754CC" w:rsidP="00733D84">
      <w:pPr>
        <w:spacing w:after="0" w:line="240" w:lineRule="auto"/>
        <w:rPr>
          <w:rFonts w:ascii="Arial" w:hAnsi="Arial" w:cs="Arial"/>
          <w:b/>
          <w:bCs/>
          <w:sz w:val="20"/>
          <w:szCs w:val="20"/>
          <w:lang w:val="es-PE" w:eastAsia="es-PE"/>
        </w:rPr>
      </w:pPr>
    </w:p>
    <w:p w14:paraId="48EBAC22" w14:textId="14376248" w:rsidR="007754CC" w:rsidRPr="00FC4D17" w:rsidRDefault="007754CC" w:rsidP="00733D84">
      <w:pPr>
        <w:spacing w:after="0" w:line="240" w:lineRule="auto"/>
        <w:rPr>
          <w:rFonts w:ascii="Arial" w:hAnsi="Arial" w:cs="Arial"/>
          <w:b/>
          <w:bCs/>
          <w:sz w:val="20"/>
          <w:szCs w:val="20"/>
          <w:lang w:val="es-PE" w:eastAsia="es-PE"/>
        </w:rPr>
      </w:pPr>
    </w:p>
    <w:p w14:paraId="2BC21409" w14:textId="4F8779BB" w:rsidR="007754CC" w:rsidRPr="00FC4D17" w:rsidRDefault="007754CC" w:rsidP="00733D84">
      <w:pPr>
        <w:spacing w:after="0" w:line="240" w:lineRule="auto"/>
        <w:rPr>
          <w:rFonts w:ascii="Arial" w:hAnsi="Arial" w:cs="Arial"/>
          <w:b/>
          <w:bCs/>
          <w:sz w:val="20"/>
          <w:szCs w:val="20"/>
          <w:lang w:val="es-PE" w:eastAsia="es-PE"/>
        </w:rPr>
      </w:pPr>
    </w:p>
    <w:p w14:paraId="1B55DA52" w14:textId="47A53808" w:rsidR="007754CC" w:rsidRPr="00FC4D17" w:rsidRDefault="007754CC" w:rsidP="00733D84">
      <w:pPr>
        <w:spacing w:after="0" w:line="240" w:lineRule="auto"/>
        <w:rPr>
          <w:rFonts w:ascii="Arial" w:hAnsi="Arial" w:cs="Arial"/>
          <w:b/>
          <w:bCs/>
          <w:sz w:val="20"/>
          <w:szCs w:val="20"/>
          <w:lang w:val="es-PE" w:eastAsia="es-PE"/>
        </w:rPr>
      </w:pPr>
    </w:p>
    <w:p w14:paraId="2863663F" w14:textId="0856427A" w:rsidR="007754CC" w:rsidRPr="00FC4D17" w:rsidRDefault="007754CC" w:rsidP="00733D84">
      <w:pPr>
        <w:spacing w:after="0" w:line="240" w:lineRule="auto"/>
        <w:rPr>
          <w:rFonts w:ascii="Arial" w:hAnsi="Arial" w:cs="Arial"/>
          <w:b/>
          <w:bCs/>
          <w:sz w:val="20"/>
          <w:szCs w:val="20"/>
          <w:lang w:val="es-PE" w:eastAsia="es-PE"/>
        </w:rPr>
      </w:pPr>
    </w:p>
    <w:p w14:paraId="7040EFA6" w14:textId="0636AF64" w:rsidR="007754CC" w:rsidRPr="00FC4D17" w:rsidRDefault="007754CC" w:rsidP="00733D84">
      <w:pPr>
        <w:spacing w:after="0" w:line="240" w:lineRule="auto"/>
        <w:rPr>
          <w:rFonts w:ascii="Arial" w:hAnsi="Arial" w:cs="Arial"/>
          <w:b/>
          <w:bCs/>
          <w:sz w:val="20"/>
          <w:szCs w:val="20"/>
          <w:lang w:val="es-PE" w:eastAsia="es-PE"/>
        </w:rPr>
      </w:pPr>
    </w:p>
    <w:p w14:paraId="7AF33B02" w14:textId="602BB7F5" w:rsidR="007754CC" w:rsidRPr="00FC4D17" w:rsidRDefault="007754CC" w:rsidP="00733D84">
      <w:pPr>
        <w:spacing w:after="0" w:line="240" w:lineRule="auto"/>
        <w:rPr>
          <w:rFonts w:ascii="Arial" w:hAnsi="Arial" w:cs="Arial"/>
          <w:b/>
          <w:bCs/>
          <w:sz w:val="20"/>
          <w:szCs w:val="20"/>
          <w:lang w:val="es-PE" w:eastAsia="es-PE"/>
        </w:rPr>
      </w:pPr>
    </w:p>
    <w:p w14:paraId="083D1224" w14:textId="29EDA447" w:rsidR="007754CC" w:rsidRPr="00FC4D17" w:rsidRDefault="007754CC" w:rsidP="00733D84">
      <w:pPr>
        <w:spacing w:after="0" w:line="240" w:lineRule="auto"/>
        <w:rPr>
          <w:rFonts w:ascii="Arial" w:hAnsi="Arial" w:cs="Arial"/>
          <w:b/>
          <w:bCs/>
          <w:sz w:val="20"/>
          <w:szCs w:val="20"/>
          <w:lang w:val="es-PE" w:eastAsia="es-PE"/>
        </w:rPr>
      </w:pPr>
    </w:p>
    <w:p w14:paraId="1CC41049" w14:textId="28B187DA" w:rsidR="007754CC" w:rsidRPr="00FC4D17" w:rsidRDefault="007754CC" w:rsidP="00733D84">
      <w:pPr>
        <w:spacing w:after="0" w:line="240" w:lineRule="auto"/>
        <w:rPr>
          <w:rFonts w:ascii="Arial" w:hAnsi="Arial" w:cs="Arial"/>
          <w:b/>
          <w:bCs/>
          <w:sz w:val="20"/>
          <w:szCs w:val="20"/>
          <w:lang w:val="es-PE" w:eastAsia="es-PE"/>
        </w:rPr>
      </w:pPr>
    </w:p>
    <w:p w14:paraId="3DB58D0A" w14:textId="78F0801C" w:rsidR="007754CC" w:rsidRPr="00FC4D17" w:rsidRDefault="007754CC" w:rsidP="00733D84">
      <w:pPr>
        <w:spacing w:after="0" w:line="240" w:lineRule="auto"/>
        <w:rPr>
          <w:rFonts w:ascii="Arial" w:hAnsi="Arial" w:cs="Arial"/>
          <w:b/>
          <w:bCs/>
          <w:sz w:val="20"/>
          <w:szCs w:val="20"/>
          <w:lang w:val="es-PE" w:eastAsia="es-PE"/>
        </w:rPr>
      </w:pPr>
    </w:p>
    <w:p w14:paraId="3D6FBD50" w14:textId="02BE8BBF" w:rsidR="007754CC" w:rsidRPr="00FC4D17" w:rsidRDefault="007754CC" w:rsidP="00733D84">
      <w:pPr>
        <w:spacing w:after="0" w:line="240" w:lineRule="auto"/>
        <w:rPr>
          <w:rFonts w:ascii="Arial" w:hAnsi="Arial" w:cs="Arial"/>
          <w:b/>
          <w:bCs/>
          <w:sz w:val="20"/>
          <w:szCs w:val="20"/>
          <w:lang w:val="es-PE" w:eastAsia="es-PE"/>
        </w:rPr>
      </w:pPr>
    </w:p>
    <w:p w14:paraId="6303BE28" w14:textId="21A2DEF9" w:rsidR="007754CC" w:rsidRPr="00FC4D17" w:rsidRDefault="007754CC" w:rsidP="00733D84">
      <w:pPr>
        <w:spacing w:after="0" w:line="240" w:lineRule="auto"/>
        <w:rPr>
          <w:rFonts w:ascii="Arial" w:hAnsi="Arial" w:cs="Arial"/>
          <w:b/>
          <w:bCs/>
          <w:sz w:val="20"/>
          <w:szCs w:val="20"/>
          <w:lang w:val="es-PE" w:eastAsia="es-PE"/>
        </w:rPr>
      </w:pPr>
    </w:p>
    <w:p w14:paraId="0050CA28" w14:textId="2FFBBAAA" w:rsidR="007754CC" w:rsidRPr="00FC4D17" w:rsidRDefault="007754CC" w:rsidP="00733D84">
      <w:pPr>
        <w:spacing w:after="0" w:line="240" w:lineRule="auto"/>
        <w:rPr>
          <w:rFonts w:ascii="Arial" w:hAnsi="Arial" w:cs="Arial"/>
          <w:b/>
          <w:bCs/>
          <w:sz w:val="20"/>
          <w:szCs w:val="20"/>
          <w:lang w:val="es-PE" w:eastAsia="es-PE"/>
        </w:rPr>
      </w:pPr>
    </w:p>
    <w:p w14:paraId="6734C90C" w14:textId="6F11C186" w:rsidR="005B6695" w:rsidRPr="00FC4D17" w:rsidRDefault="005B6695" w:rsidP="00733D84">
      <w:pPr>
        <w:spacing w:after="0" w:line="240" w:lineRule="auto"/>
        <w:rPr>
          <w:rFonts w:ascii="Arial" w:hAnsi="Arial" w:cs="Arial"/>
          <w:b/>
          <w:bCs/>
          <w:sz w:val="20"/>
          <w:szCs w:val="20"/>
          <w:lang w:val="es-PE" w:eastAsia="es-PE"/>
        </w:rPr>
      </w:pPr>
    </w:p>
    <w:p w14:paraId="173A2EAA" w14:textId="2E1CE256" w:rsidR="005B6695" w:rsidRPr="00FC4D17" w:rsidRDefault="005B6695" w:rsidP="00733D84">
      <w:pPr>
        <w:spacing w:after="0" w:line="240" w:lineRule="auto"/>
        <w:rPr>
          <w:rFonts w:ascii="Arial" w:hAnsi="Arial" w:cs="Arial"/>
          <w:b/>
          <w:bCs/>
          <w:sz w:val="20"/>
          <w:szCs w:val="20"/>
          <w:lang w:val="es-PE" w:eastAsia="es-PE"/>
        </w:rPr>
      </w:pPr>
    </w:p>
    <w:p w14:paraId="2523C806" w14:textId="68BD4C4B" w:rsidR="005B6695" w:rsidRPr="00FC4D17" w:rsidRDefault="005B6695" w:rsidP="00733D84">
      <w:pPr>
        <w:spacing w:after="0" w:line="240" w:lineRule="auto"/>
        <w:rPr>
          <w:rFonts w:ascii="Arial" w:hAnsi="Arial" w:cs="Arial"/>
          <w:b/>
          <w:bCs/>
          <w:sz w:val="20"/>
          <w:szCs w:val="20"/>
          <w:lang w:val="es-PE" w:eastAsia="es-PE"/>
        </w:rPr>
      </w:pPr>
    </w:p>
    <w:p w14:paraId="3EAD1491" w14:textId="1A700E25"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ANEXO N° 05</w:t>
      </w:r>
    </w:p>
    <w:p w14:paraId="55D97CF0" w14:textId="77777777" w:rsidR="005B6695" w:rsidRPr="00FC4D17" w:rsidRDefault="005B6695" w:rsidP="005B6695">
      <w:pPr>
        <w:spacing w:after="0" w:line="240" w:lineRule="auto"/>
        <w:rPr>
          <w:rFonts w:ascii="Arial" w:hAnsi="Arial" w:cs="Arial"/>
          <w:b/>
          <w:bCs/>
          <w:sz w:val="20"/>
          <w:szCs w:val="20"/>
          <w:lang w:val="es-PE" w:eastAsia="es-PE"/>
        </w:rPr>
      </w:pPr>
    </w:p>
    <w:p w14:paraId="53C935F6" w14:textId="41FB041C"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DECLARACIÓN JURADA DE INCOMPATÍBLIDAD POR CONFLICTO DE INTERESES</w:t>
      </w:r>
    </w:p>
    <w:p w14:paraId="39350484" w14:textId="77777777" w:rsidR="005B6695" w:rsidRPr="00FC4D17" w:rsidRDefault="005B6695" w:rsidP="005B6695">
      <w:pPr>
        <w:spacing w:after="0" w:line="240" w:lineRule="auto"/>
        <w:jc w:val="center"/>
        <w:rPr>
          <w:rFonts w:ascii="Arial" w:hAnsi="Arial" w:cs="Arial"/>
          <w:b/>
          <w:bCs/>
          <w:sz w:val="20"/>
          <w:szCs w:val="20"/>
          <w:lang w:val="es-PE" w:eastAsia="es-PE"/>
        </w:rPr>
      </w:pPr>
    </w:p>
    <w:p w14:paraId="236E8E9A" w14:textId="77777777" w:rsidR="005B6695" w:rsidRPr="00FC4D17" w:rsidRDefault="005B6695" w:rsidP="005B6695">
      <w:pPr>
        <w:pStyle w:val="Textoindependiente"/>
        <w:widowControl w:val="0"/>
        <w:spacing w:after="0"/>
        <w:jc w:val="both"/>
        <w:rPr>
          <w:rFonts w:ascii="Arial" w:hAnsi="Arial" w:cs="Arial"/>
          <w:color w:val="000000" w:themeColor="text1"/>
          <w:sz w:val="20"/>
          <w:szCs w:val="20"/>
        </w:rPr>
      </w:pPr>
      <w:r w:rsidRPr="00FC4D17">
        <w:rPr>
          <w:rFonts w:ascii="Arial" w:hAnsi="Arial" w:cs="Arial"/>
          <w:color w:val="000000" w:themeColor="text1"/>
          <w:sz w:val="20"/>
          <w:szCs w:val="20"/>
        </w:rPr>
        <w:t>Mediante el presente la suscrit</w:t>
      </w:r>
      <w:r w:rsidRPr="00FC4D17">
        <w:rPr>
          <w:rFonts w:ascii="Arial" w:hAnsi="Arial" w:cs="Arial"/>
          <w:color w:val="000000" w:themeColor="text1"/>
          <w:sz w:val="20"/>
          <w:szCs w:val="20"/>
          <w:lang w:val="es-ES"/>
        </w:rPr>
        <w:t>o</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NOMBRE Y/O RAZÓN SOCIAL]</w:t>
      </w:r>
      <w:r w:rsidRPr="00FC4D17">
        <w:rPr>
          <w:rFonts w:ascii="Arial" w:hAnsi="Arial" w:cs="Arial"/>
          <w:color w:val="000000" w:themeColor="text1"/>
          <w:sz w:val="20"/>
          <w:szCs w:val="20"/>
        </w:rPr>
        <w:t xml:space="preserve">, identificado con DNI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DNI, y expresar la representación de la persona jurídica, de corresponder]</w:t>
      </w:r>
      <w:r w:rsidRPr="00FC4D17">
        <w:rPr>
          <w:rFonts w:ascii="Arial" w:hAnsi="Arial" w:cs="Arial"/>
          <w:color w:val="000000" w:themeColor="text1"/>
          <w:sz w:val="20"/>
          <w:szCs w:val="20"/>
        </w:rPr>
        <w:t xml:space="preserve">, con RUC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RUC]</w:t>
      </w:r>
      <w:r w:rsidRPr="00FC4D17">
        <w:rPr>
          <w:rFonts w:ascii="Arial" w:hAnsi="Arial" w:cs="Arial"/>
          <w:color w:val="000000" w:themeColor="text1"/>
          <w:sz w:val="20"/>
          <w:szCs w:val="20"/>
        </w:rPr>
        <w:t xml:space="preserve">, domiciliado en </w:t>
      </w:r>
      <w:r w:rsidRPr="00FC4D17">
        <w:rPr>
          <w:rFonts w:ascii="Arial" w:hAnsi="Arial" w:cs="Arial"/>
          <w:b/>
          <w:color w:val="000000" w:themeColor="text1"/>
          <w:sz w:val="20"/>
          <w:szCs w:val="20"/>
          <w:lang w:val="es-PE" w:eastAsia="es-PE"/>
        </w:rPr>
        <w:t>[CONSIGNAR DOMICILIO LEGAL]</w:t>
      </w:r>
      <w:r w:rsidRPr="00FC4D17">
        <w:rPr>
          <w:rFonts w:ascii="Arial" w:hAnsi="Arial" w:cs="Arial"/>
          <w:color w:val="000000" w:themeColor="text1"/>
          <w:sz w:val="20"/>
          <w:szCs w:val="20"/>
        </w:rPr>
        <w:t>, declaro bajo juramento:</w:t>
      </w:r>
    </w:p>
    <w:p w14:paraId="3B8A39F7" w14:textId="77777777" w:rsidR="005B6695" w:rsidRPr="00FC4D17" w:rsidRDefault="005B6695" w:rsidP="005B6695">
      <w:pPr>
        <w:spacing w:after="0" w:line="240" w:lineRule="auto"/>
        <w:jc w:val="both"/>
        <w:rPr>
          <w:rFonts w:ascii="Arial" w:hAnsi="Arial" w:cs="Arial"/>
          <w:sz w:val="20"/>
          <w:szCs w:val="20"/>
          <w:lang w:val="es-PE" w:eastAsia="es-PE"/>
        </w:rPr>
      </w:pPr>
    </w:p>
    <w:p w14:paraId="40DE95A4" w14:textId="77777777"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a) SI (   )  NO  (   ) Me encuentro ejerciendo cargo de funcionario público, directivo público, servidor de confianza o servidor civil con poder de dirección o decisión en entidades del Estado.</w:t>
      </w:r>
    </w:p>
    <w:p w14:paraId="361F9769" w14:textId="77777777"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ab/>
      </w:r>
    </w:p>
    <w:p w14:paraId="75006105" w14:textId="2FDE151C"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b) SI (   )  NO  (   ) He ejercido cargo de  funcionario público, directivo público, servidor de confianza o servidor civil con poder de dirección o decisión, en los últimos seis (06) meses en la Unidad Ejecutora 004: Gerencia Administrativa de Lambayeque – Ministerio Público – Fiscalía de la Nación.</w:t>
      </w:r>
    </w:p>
    <w:p w14:paraId="2A9700C4" w14:textId="77777777" w:rsidR="005B6695" w:rsidRPr="00FC4D17" w:rsidRDefault="005B6695" w:rsidP="005B6695">
      <w:pPr>
        <w:spacing w:after="0" w:line="240" w:lineRule="auto"/>
        <w:jc w:val="both"/>
        <w:rPr>
          <w:rFonts w:ascii="Arial" w:hAnsi="Arial" w:cs="Arial"/>
          <w:sz w:val="20"/>
          <w:szCs w:val="20"/>
          <w:lang w:val="es-PE" w:eastAsia="es-PE"/>
        </w:rPr>
      </w:pPr>
    </w:p>
    <w:p w14:paraId="7E053418" w14:textId="52F754CA"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c) SI (    )  NO  (   ) Me encuentro ejerciendo cargo de servidor público en la Unidad Ejecutora 004: Gerencia Administrativa de Lambayeque – Ministerio Público – Fiscalía de la Nación.</w:t>
      </w:r>
    </w:p>
    <w:p w14:paraId="28AC7535" w14:textId="77777777" w:rsidR="005B6695" w:rsidRPr="00FC4D17" w:rsidRDefault="005B6695" w:rsidP="005B6695">
      <w:pPr>
        <w:spacing w:after="0" w:line="240" w:lineRule="auto"/>
        <w:jc w:val="both"/>
        <w:rPr>
          <w:rFonts w:ascii="Arial" w:hAnsi="Arial" w:cs="Arial"/>
          <w:sz w:val="20"/>
          <w:szCs w:val="20"/>
          <w:lang w:val="es-PE" w:eastAsia="es-PE"/>
        </w:rPr>
      </w:pPr>
    </w:p>
    <w:p w14:paraId="7B1928B9" w14:textId="02DD8FD9"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d) SI (    )  NO  (    ) He ejercido cargo de servidor público, que tenga influencia, poder de decisión o  información privilegiada sobre el proceso de contratación o conflicto de intereses, en los últimos seis (06) meses en la Unidad Ejecutora 004: Gerencia Administrativa de Lambayeque – Ministerio Público – Fiscalía de la Nación.</w:t>
      </w:r>
    </w:p>
    <w:p w14:paraId="0F3C4370" w14:textId="77777777" w:rsidR="005B6695" w:rsidRPr="00FC4D17" w:rsidRDefault="005B6695" w:rsidP="005B6695">
      <w:pPr>
        <w:spacing w:after="0" w:line="240" w:lineRule="auto"/>
        <w:jc w:val="both"/>
        <w:rPr>
          <w:rFonts w:ascii="Arial" w:hAnsi="Arial" w:cs="Arial"/>
          <w:sz w:val="20"/>
          <w:szCs w:val="20"/>
          <w:lang w:val="es-PE" w:eastAsia="es-PE"/>
        </w:rPr>
      </w:pPr>
    </w:p>
    <w:p w14:paraId="15F3C77A" w14:textId="534833F6"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e) SI (      )  NO (      ) Tengo cónyuge, conviviente o parientes hasta el segundo grado de consanguinidad o  afinidad que se encuentre ejerciendo cargo de funcionario público, directivo público, servidor de confianza o servidor civil con poder de dirección o decisión en la Unidad Ejecutora 004: Gerencia Administrativa de Lambayeque – Ministerio Público – Fiscalía de la Nación o haya ejercido alguno de los mencionados cargos en los últimos seis (06) meses en la Unidad Ejecutora 004: Gerencia Administrativa de Lambayeque – Ministerio Público – Fiscalía de la Nación.</w:t>
      </w:r>
    </w:p>
    <w:p w14:paraId="4438581B" w14:textId="77777777"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 </w:t>
      </w:r>
    </w:p>
    <w:p w14:paraId="4098D3E8" w14:textId="044188F9"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f) SI (      )  NO  (       ) Tengo cónyuge, conviviente o parientes hasta el segundo grado de consanguinidad o afinidad que se encuentre ejerciendo el cargo de servidor público en la Unidad Ejecutora 004: Gerencia Administrativa de Lambayeque – Ministerio Público – Fiscalía de la Nación.</w:t>
      </w:r>
    </w:p>
    <w:p w14:paraId="42064BCA" w14:textId="77777777"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 </w:t>
      </w:r>
    </w:p>
    <w:p w14:paraId="06965C6D" w14:textId="4CF5B486"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g) SI (      )  NO  (       ) Tengo cónyuge, conviviente o parientes hasta el segundo grado de consanguinidad o afinidad que haya ejercido el cargo de servidor público en los últimos seis (06) meses en la Unidad Ejecutora 004: Gerencia Administrativa de Lambayeque – Ministerio Público – Fiscalía de la Nación, con influencia, poder de decisión o información privilegiada sobre el proceso de contratación o conflicto de intereses.</w:t>
      </w:r>
    </w:p>
    <w:p w14:paraId="5164857B" w14:textId="77777777" w:rsidR="005B6695" w:rsidRPr="00FC4D17" w:rsidRDefault="005B6695" w:rsidP="005B6695">
      <w:pPr>
        <w:spacing w:after="0" w:line="240" w:lineRule="auto"/>
        <w:jc w:val="both"/>
        <w:rPr>
          <w:rFonts w:ascii="Arial" w:hAnsi="Arial" w:cs="Arial"/>
          <w:sz w:val="20"/>
          <w:szCs w:val="20"/>
          <w:lang w:val="es-PE" w:eastAsia="es-PE"/>
        </w:rPr>
      </w:pPr>
    </w:p>
    <w:p w14:paraId="1861AF41" w14:textId="6031A611"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h) SI (     )  NO  (      ) Tengo parientes hasta el cuarto grado de consanguinidad y hasta el segundo de afinidad por razón de matrimonio, unión de hecho o convivencia, como funcionario, directivos o  servidores públicos y/o personal de confianza en la Unidad Ejecutora 004: Gerencia Administrativa de Lambayeque – Ministerio Público – Fiscalía de la Nación que gocen de la facultad de nombramiento y contratación de personal, o tengan injerencia directa o indirecta sobre el proceso de contratación.</w:t>
      </w:r>
    </w:p>
    <w:p w14:paraId="768D15D8" w14:textId="77777777" w:rsidR="005B6695" w:rsidRPr="00FC4D17" w:rsidRDefault="005B6695" w:rsidP="005B6695">
      <w:pPr>
        <w:spacing w:after="0" w:line="240" w:lineRule="auto"/>
        <w:jc w:val="both"/>
        <w:rPr>
          <w:rFonts w:ascii="Arial" w:hAnsi="Arial" w:cs="Arial"/>
          <w:sz w:val="20"/>
          <w:szCs w:val="20"/>
          <w:lang w:val="es-PE" w:eastAsia="es-PE"/>
        </w:rPr>
      </w:pPr>
    </w:p>
    <w:p w14:paraId="1D8BF961" w14:textId="0A53FDE4"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En caso de haber consignado una respuesta afirmativa en los literales e), f) g) y h), declaro que la persona (s) con quien me une el vínculo antes indicado es (son):</w:t>
      </w:r>
    </w:p>
    <w:p w14:paraId="076027B9" w14:textId="77777777" w:rsidR="005B6695" w:rsidRPr="00FC4D17" w:rsidRDefault="005B6695" w:rsidP="00733D84">
      <w:pPr>
        <w:spacing w:after="0" w:line="240" w:lineRule="auto"/>
        <w:rPr>
          <w:rFonts w:ascii="Arial" w:hAnsi="Arial" w:cs="Arial"/>
          <w:b/>
          <w:bCs/>
          <w:sz w:val="20"/>
          <w:szCs w:val="20"/>
          <w:lang w:val="es-PE" w:eastAsia="es-PE"/>
        </w:rPr>
      </w:pPr>
    </w:p>
    <w:tbl>
      <w:tblPr>
        <w:tblStyle w:val="Tablaconcuadrcula"/>
        <w:tblW w:w="0" w:type="auto"/>
        <w:tblLook w:val="04A0" w:firstRow="1" w:lastRow="0" w:firstColumn="1" w:lastColumn="0" w:noHBand="0" w:noVBand="1"/>
      </w:tblPr>
      <w:tblGrid>
        <w:gridCol w:w="562"/>
        <w:gridCol w:w="3828"/>
        <w:gridCol w:w="2513"/>
        <w:gridCol w:w="2301"/>
      </w:tblGrid>
      <w:tr w:rsidR="005B6695" w:rsidRPr="00FC4D17" w14:paraId="602EAEBA" w14:textId="77777777" w:rsidTr="005B6695">
        <w:tc>
          <w:tcPr>
            <w:tcW w:w="562" w:type="dxa"/>
          </w:tcPr>
          <w:p w14:paraId="09BE29B8" w14:textId="458EAD39"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N°</w:t>
            </w:r>
          </w:p>
        </w:tc>
        <w:tc>
          <w:tcPr>
            <w:tcW w:w="3828" w:type="dxa"/>
          </w:tcPr>
          <w:p w14:paraId="5F53294B" w14:textId="4ECAFB04"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APELLIDOS Y NOMBRES</w:t>
            </w:r>
          </w:p>
        </w:tc>
        <w:tc>
          <w:tcPr>
            <w:tcW w:w="2513" w:type="dxa"/>
          </w:tcPr>
          <w:p w14:paraId="14641DF5" w14:textId="356614F6"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DEPENDENCIA</w:t>
            </w:r>
          </w:p>
        </w:tc>
        <w:tc>
          <w:tcPr>
            <w:tcW w:w="2301" w:type="dxa"/>
          </w:tcPr>
          <w:p w14:paraId="5FDDEF35" w14:textId="25BED9DC"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PARENTESCO</w:t>
            </w:r>
          </w:p>
        </w:tc>
      </w:tr>
      <w:tr w:rsidR="005B6695" w:rsidRPr="00FC4D17" w14:paraId="500E71E3" w14:textId="77777777" w:rsidTr="005B6695">
        <w:tc>
          <w:tcPr>
            <w:tcW w:w="562" w:type="dxa"/>
          </w:tcPr>
          <w:p w14:paraId="62FE1CC9" w14:textId="04629158" w:rsidR="005B6695" w:rsidRPr="00FC4D17" w:rsidRDefault="005B6695" w:rsidP="005B6695">
            <w:pPr>
              <w:spacing w:after="0" w:line="240" w:lineRule="auto"/>
              <w:jc w:val="center"/>
              <w:rPr>
                <w:rFonts w:ascii="Arial" w:hAnsi="Arial" w:cs="Arial"/>
                <w:sz w:val="20"/>
                <w:szCs w:val="20"/>
                <w:lang w:val="es-PE" w:eastAsia="es-PE"/>
              </w:rPr>
            </w:pPr>
            <w:r w:rsidRPr="00FC4D17">
              <w:rPr>
                <w:rFonts w:ascii="Arial" w:hAnsi="Arial" w:cs="Arial"/>
                <w:sz w:val="20"/>
                <w:szCs w:val="20"/>
                <w:lang w:val="es-PE" w:eastAsia="es-PE"/>
              </w:rPr>
              <w:t>1</w:t>
            </w:r>
          </w:p>
        </w:tc>
        <w:tc>
          <w:tcPr>
            <w:tcW w:w="3828" w:type="dxa"/>
          </w:tcPr>
          <w:p w14:paraId="49A32A07"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513" w:type="dxa"/>
          </w:tcPr>
          <w:p w14:paraId="139034AC"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301" w:type="dxa"/>
          </w:tcPr>
          <w:p w14:paraId="1E417411" w14:textId="77777777" w:rsidR="005B6695" w:rsidRPr="00FC4D17" w:rsidRDefault="005B6695" w:rsidP="005B6695">
            <w:pPr>
              <w:spacing w:after="0" w:line="240" w:lineRule="auto"/>
              <w:jc w:val="center"/>
              <w:rPr>
                <w:rFonts w:ascii="Arial" w:hAnsi="Arial" w:cs="Arial"/>
                <w:sz w:val="20"/>
                <w:szCs w:val="20"/>
                <w:lang w:val="es-PE" w:eastAsia="es-PE"/>
              </w:rPr>
            </w:pPr>
          </w:p>
        </w:tc>
      </w:tr>
      <w:tr w:rsidR="005B6695" w:rsidRPr="00FC4D17" w14:paraId="0D76EDB5" w14:textId="77777777" w:rsidTr="005B6695">
        <w:tc>
          <w:tcPr>
            <w:tcW w:w="562" w:type="dxa"/>
          </w:tcPr>
          <w:p w14:paraId="76FF1973" w14:textId="546EA01B" w:rsidR="005B6695" w:rsidRPr="00FC4D17" w:rsidRDefault="005B6695" w:rsidP="005B6695">
            <w:pPr>
              <w:spacing w:after="0" w:line="240" w:lineRule="auto"/>
              <w:jc w:val="center"/>
              <w:rPr>
                <w:rFonts w:ascii="Arial" w:hAnsi="Arial" w:cs="Arial"/>
                <w:sz w:val="20"/>
                <w:szCs w:val="20"/>
                <w:lang w:val="es-PE" w:eastAsia="es-PE"/>
              </w:rPr>
            </w:pPr>
            <w:r w:rsidRPr="00FC4D17">
              <w:rPr>
                <w:rFonts w:ascii="Arial" w:hAnsi="Arial" w:cs="Arial"/>
                <w:sz w:val="20"/>
                <w:szCs w:val="20"/>
                <w:lang w:val="es-PE" w:eastAsia="es-PE"/>
              </w:rPr>
              <w:t>2</w:t>
            </w:r>
          </w:p>
        </w:tc>
        <w:tc>
          <w:tcPr>
            <w:tcW w:w="3828" w:type="dxa"/>
          </w:tcPr>
          <w:p w14:paraId="33805181"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513" w:type="dxa"/>
          </w:tcPr>
          <w:p w14:paraId="5CC39E19"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301" w:type="dxa"/>
          </w:tcPr>
          <w:p w14:paraId="579515EC" w14:textId="77777777" w:rsidR="005B6695" w:rsidRPr="00FC4D17" w:rsidRDefault="005B6695" w:rsidP="005B6695">
            <w:pPr>
              <w:spacing w:after="0" w:line="240" w:lineRule="auto"/>
              <w:jc w:val="center"/>
              <w:rPr>
                <w:rFonts w:ascii="Arial" w:hAnsi="Arial" w:cs="Arial"/>
                <w:sz w:val="20"/>
                <w:szCs w:val="20"/>
                <w:lang w:val="es-PE" w:eastAsia="es-PE"/>
              </w:rPr>
            </w:pPr>
          </w:p>
        </w:tc>
      </w:tr>
      <w:tr w:rsidR="005B6695" w:rsidRPr="00FC4D17" w14:paraId="67E2607E" w14:textId="77777777" w:rsidTr="005B6695">
        <w:tc>
          <w:tcPr>
            <w:tcW w:w="562" w:type="dxa"/>
          </w:tcPr>
          <w:p w14:paraId="79F1F3AD" w14:textId="3300FC0F" w:rsidR="005B6695" w:rsidRPr="00FC4D17" w:rsidRDefault="005B6695" w:rsidP="005B6695">
            <w:pPr>
              <w:spacing w:after="0" w:line="240" w:lineRule="auto"/>
              <w:jc w:val="center"/>
              <w:rPr>
                <w:rFonts w:ascii="Arial" w:hAnsi="Arial" w:cs="Arial"/>
                <w:sz w:val="20"/>
                <w:szCs w:val="20"/>
                <w:lang w:val="es-PE" w:eastAsia="es-PE"/>
              </w:rPr>
            </w:pPr>
            <w:r w:rsidRPr="00FC4D17">
              <w:rPr>
                <w:rFonts w:ascii="Arial" w:hAnsi="Arial" w:cs="Arial"/>
                <w:sz w:val="20"/>
                <w:szCs w:val="20"/>
                <w:lang w:val="es-PE" w:eastAsia="es-PE"/>
              </w:rPr>
              <w:t>3</w:t>
            </w:r>
          </w:p>
        </w:tc>
        <w:tc>
          <w:tcPr>
            <w:tcW w:w="3828" w:type="dxa"/>
          </w:tcPr>
          <w:p w14:paraId="521E3972"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513" w:type="dxa"/>
          </w:tcPr>
          <w:p w14:paraId="6C8E9F28"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301" w:type="dxa"/>
          </w:tcPr>
          <w:p w14:paraId="367CAC15" w14:textId="77777777" w:rsidR="005B6695" w:rsidRPr="00FC4D17" w:rsidRDefault="005B6695" w:rsidP="005B6695">
            <w:pPr>
              <w:spacing w:after="0" w:line="240" w:lineRule="auto"/>
              <w:jc w:val="center"/>
              <w:rPr>
                <w:rFonts w:ascii="Arial" w:hAnsi="Arial" w:cs="Arial"/>
                <w:sz w:val="20"/>
                <w:szCs w:val="20"/>
                <w:lang w:val="es-PE" w:eastAsia="es-PE"/>
              </w:rPr>
            </w:pPr>
          </w:p>
        </w:tc>
      </w:tr>
    </w:tbl>
    <w:p w14:paraId="4F7D7C23" w14:textId="6DC82206" w:rsidR="005B6695" w:rsidRPr="00FC4D17" w:rsidRDefault="005B6695" w:rsidP="00733D84">
      <w:pPr>
        <w:spacing w:after="0" w:line="240" w:lineRule="auto"/>
        <w:rPr>
          <w:rFonts w:ascii="Arial" w:hAnsi="Arial" w:cs="Arial"/>
          <w:b/>
          <w:bCs/>
          <w:sz w:val="20"/>
          <w:szCs w:val="20"/>
          <w:lang w:val="es-PE" w:eastAsia="es-PE"/>
        </w:rPr>
      </w:pPr>
    </w:p>
    <w:p w14:paraId="2B68F475" w14:textId="6D7AF1CE"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No estoy incurso en las prohibiciones e incompatibilidades establecidas en la Ley N° 27588 - Ley que establece prohibiciones e incompatibilidades de Funcionarios y Servidores Público, así como de las personas que prestan servicios al Estado bajo cualquier modalidad contractual.</w:t>
      </w:r>
    </w:p>
    <w:p w14:paraId="7476F69B" w14:textId="77777777" w:rsidR="005B6695" w:rsidRPr="00FC4D17" w:rsidRDefault="005B6695" w:rsidP="005B6695">
      <w:pPr>
        <w:spacing w:after="0" w:line="240" w:lineRule="auto"/>
        <w:rPr>
          <w:rFonts w:ascii="Arial" w:hAnsi="Arial" w:cs="Arial"/>
          <w:sz w:val="20"/>
          <w:szCs w:val="20"/>
          <w:lang w:val="es-PE" w:eastAsia="es-PE"/>
        </w:rPr>
      </w:pPr>
    </w:p>
    <w:p w14:paraId="12DF8ACD" w14:textId="6D20ED41"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No me encuentro bajo ninguna causal de prohibición o inhabilitación ni administrativamente ni judicialmente para contratar con el Estado.</w:t>
      </w:r>
    </w:p>
    <w:p w14:paraId="24DCA2EE" w14:textId="77777777" w:rsidR="005B6695" w:rsidRPr="00FC4D17" w:rsidRDefault="005B6695" w:rsidP="005B6695">
      <w:pPr>
        <w:spacing w:after="0" w:line="240" w:lineRule="auto"/>
        <w:rPr>
          <w:rFonts w:ascii="Arial" w:hAnsi="Arial" w:cs="Arial"/>
          <w:sz w:val="20"/>
          <w:szCs w:val="20"/>
          <w:lang w:val="es-PE" w:eastAsia="es-PE"/>
        </w:rPr>
      </w:pPr>
    </w:p>
    <w:p w14:paraId="3F6350BD" w14:textId="77777777" w:rsidR="005B6695" w:rsidRPr="00FC4D17" w:rsidRDefault="005B6695" w:rsidP="005B6695">
      <w:pPr>
        <w:spacing w:after="0" w:line="240" w:lineRule="auto"/>
        <w:rPr>
          <w:rFonts w:ascii="Arial" w:hAnsi="Arial" w:cs="Arial"/>
          <w:sz w:val="20"/>
          <w:szCs w:val="20"/>
          <w:lang w:val="es-PE" w:eastAsia="es-PE"/>
        </w:rPr>
      </w:pPr>
      <w:r w:rsidRPr="00FC4D17">
        <w:rPr>
          <w:rFonts w:ascii="Arial" w:hAnsi="Arial" w:cs="Arial"/>
          <w:sz w:val="20"/>
          <w:szCs w:val="20"/>
          <w:lang w:val="es-PE" w:eastAsia="es-PE"/>
        </w:rPr>
        <w:t xml:space="preserve">No me encuentro Inhabilitado para prestar servicio con el Estado, conforme al Registro Nacional de Sanciones contra Servidores Civiles - RNSSC de Servir. </w:t>
      </w:r>
    </w:p>
    <w:p w14:paraId="601D390D" w14:textId="77777777" w:rsidR="005B6695" w:rsidRPr="00FC4D17" w:rsidRDefault="005B6695" w:rsidP="005B6695">
      <w:pPr>
        <w:spacing w:after="0" w:line="240" w:lineRule="auto"/>
        <w:rPr>
          <w:rFonts w:ascii="Arial" w:hAnsi="Arial" w:cs="Arial"/>
          <w:sz w:val="20"/>
          <w:szCs w:val="20"/>
          <w:lang w:val="es-PE" w:eastAsia="es-PE"/>
        </w:rPr>
      </w:pPr>
    </w:p>
    <w:p w14:paraId="31CE42DB" w14:textId="5C22921F" w:rsidR="005B6695" w:rsidRPr="00FC4D17" w:rsidRDefault="005B6695" w:rsidP="005B6695">
      <w:pPr>
        <w:spacing w:after="0" w:line="240" w:lineRule="auto"/>
        <w:rPr>
          <w:rFonts w:ascii="Arial" w:hAnsi="Arial" w:cs="Arial"/>
          <w:sz w:val="20"/>
          <w:szCs w:val="20"/>
          <w:lang w:val="es-PE" w:eastAsia="es-PE"/>
        </w:rPr>
      </w:pPr>
      <w:r w:rsidRPr="00FC4D17">
        <w:rPr>
          <w:rFonts w:ascii="Arial" w:hAnsi="Arial" w:cs="Arial"/>
          <w:sz w:val="20"/>
          <w:szCs w:val="20"/>
          <w:lang w:val="es-PE" w:eastAsia="es-PE"/>
        </w:rPr>
        <w:t>La presente Declaración Jurada, se formula en el marco de lo establecido en el artículo 49° de la Ley  N° 27444 - Ley de Procedimiento Administrativo General, manifestando someterme a la normatividad  vigente respecto a la materia y a las responsabilidades administrativas, civiles y/o penales que se pudieran  derivar en el caso que algunos de los datos consignados sean falsos, siendo pasible de cualquier fiscalización posterior que la Academia de la Magistratura considere pertinente.</w:t>
      </w:r>
    </w:p>
    <w:p w14:paraId="7DBC1BF8" w14:textId="3489FCF8" w:rsidR="0008060A" w:rsidRPr="00FC4D17" w:rsidRDefault="0008060A" w:rsidP="00733D84">
      <w:pPr>
        <w:spacing w:after="0" w:line="240" w:lineRule="auto"/>
        <w:jc w:val="center"/>
        <w:rPr>
          <w:rFonts w:ascii="Arial" w:hAnsi="Arial" w:cs="Arial"/>
          <w:b/>
          <w:bCs/>
          <w:sz w:val="20"/>
          <w:szCs w:val="20"/>
          <w:lang w:val="es-PE" w:eastAsia="es-PE"/>
        </w:rPr>
      </w:pPr>
    </w:p>
    <w:p w14:paraId="5973AACA" w14:textId="77777777" w:rsidR="00D60238" w:rsidRPr="00FC4D17" w:rsidRDefault="00D60238" w:rsidP="00D60238">
      <w:pPr>
        <w:spacing w:after="0" w:line="240" w:lineRule="auto"/>
        <w:rPr>
          <w:rFonts w:ascii="Arial" w:hAnsi="Arial" w:cs="Arial"/>
          <w:b/>
          <w:color w:val="000000" w:themeColor="text1"/>
          <w:sz w:val="20"/>
          <w:szCs w:val="20"/>
          <w:lang w:val="es-PE"/>
        </w:rPr>
      </w:pPr>
    </w:p>
    <w:p w14:paraId="551DE654" w14:textId="4449ACB6" w:rsidR="00D60238" w:rsidRPr="00FC4D17" w:rsidRDefault="00D60238" w:rsidP="00D60238">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7719FD3A" w14:textId="77777777" w:rsidR="00D60238" w:rsidRPr="00FC4D17" w:rsidRDefault="00D6023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3B149CAC" w14:textId="77777777" w:rsidR="00D60238" w:rsidRPr="00FC4D17" w:rsidRDefault="00D60238" w:rsidP="00D60238">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0CB3D0A" w14:textId="04546008" w:rsidR="00D60238" w:rsidRDefault="00D60238"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33F4C6C2" w14:textId="5079CEA0" w:rsid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4F283132" w14:textId="77777777" w:rsidR="003D2F88" w:rsidRDefault="003D2F88"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5941FD44" w14:textId="77777777" w:rsidR="003D2F88" w:rsidRDefault="003D2F88"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6BF8BB45" w14:textId="40353C87" w:rsid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555FE7A0" w14:textId="5B45C422" w:rsid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1E82327B" w14:textId="03D76244" w:rsid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78E18C69" w14:textId="77777777" w:rsidR="00FC4D17" w:rsidRP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2FF17835" w14:textId="77777777" w:rsidR="00D60238" w:rsidRPr="00FC4D17" w:rsidRDefault="00D60238" w:rsidP="00D60238">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5D9D5F58"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795FA7DB"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65B7642F"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478B4101"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2CBA83F2" w14:textId="0A64AA31" w:rsidR="0008060A" w:rsidRPr="00FC4D17" w:rsidRDefault="0008060A" w:rsidP="00733D84">
      <w:pPr>
        <w:spacing w:after="0" w:line="240" w:lineRule="auto"/>
        <w:jc w:val="center"/>
        <w:rPr>
          <w:rFonts w:ascii="Arial" w:hAnsi="Arial" w:cs="Arial"/>
          <w:b/>
          <w:bCs/>
          <w:sz w:val="20"/>
          <w:szCs w:val="20"/>
          <w:lang w:val="es-PE" w:eastAsia="es-PE"/>
        </w:rPr>
      </w:pPr>
    </w:p>
    <w:p w14:paraId="52E1D405" w14:textId="5AFEC796" w:rsidR="0008060A" w:rsidRPr="00FC4D17" w:rsidRDefault="0008060A" w:rsidP="00733D84">
      <w:pPr>
        <w:spacing w:after="0" w:line="240" w:lineRule="auto"/>
        <w:jc w:val="center"/>
        <w:rPr>
          <w:rFonts w:ascii="Arial" w:hAnsi="Arial" w:cs="Arial"/>
          <w:b/>
          <w:bCs/>
          <w:sz w:val="20"/>
          <w:szCs w:val="20"/>
          <w:lang w:val="es-PE" w:eastAsia="es-PE"/>
        </w:rPr>
      </w:pPr>
    </w:p>
    <w:p w14:paraId="7B3BB788" w14:textId="7DE88D6B" w:rsidR="00D60238" w:rsidRPr="00FC4D17" w:rsidRDefault="00D60238" w:rsidP="00D60238">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Nota: De verificarse la falsedad de la información señalada en la presente Declaración, la Academia de la Magistratura pondrá en conocimiento del hecho al Organismo Especializado para las Contrataciones Públicas Eficientes (OECE) para las acciones correspondientes, de ser el caso, de conformidad con lo establecido en artículo 87 de la Ley N° 32069 - Ley General de Contrataciones Públicas.</w:t>
      </w:r>
    </w:p>
    <w:p w14:paraId="6D665EC7" w14:textId="0B4EE83D" w:rsidR="0008060A" w:rsidRPr="00FC4D17" w:rsidRDefault="0008060A" w:rsidP="00733D84">
      <w:pPr>
        <w:spacing w:after="0" w:line="240" w:lineRule="auto"/>
        <w:jc w:val="center"/>
        <w:rPr>
          <w:rFonts w:ascii="Arial" w:hAnsi="Arial" w:cs="Arial"/>
          <w:b/>
          <w:bCs/>
          <w:sz w:val="20"/>
          <w:szCs w:val="20"/>
          <w:lang w:val="es-PE" w:eastAsia="es-PE"/>
        </w:rPr>
      </w:pPr>
    </w:p>
    <w:p w14:paraId="6D302E05" w14:textId="6C62690E" w:rsidR="0008060A" w:rsidRPr="00FC4D17" w:rsidRDefault="0008060A" w:rsidP="00733D84">
      <w:pPr>
        <w:spacing w:after="0" w:line="240" w:lineRule="auto"/>
        <w:jc w:val="center"/>
        <w:rPr>
          <w:rFonts w:ascii="Arial" w:hAnsi="Arial" w:cs="Arial"/>
          <w:b/>
          <w:bCs/>
          <w:sz w:val="20"/>
          <w:szCs w:val="20"/>
          <w:lang w:val="es-PE" w:eastAsia="es-PE"/>
        </w:rPr>
      </w:pPr>
    </w:p>
    <w:p w14:paraId="16652604" w14:textId="41701888" w:rsidR="0008060A" w:rsidRPr="00FC4D17" w:rsidRDefault="0008060A" w:rsidP="00733D84">
      <w:pPr>
        <w:spacing w:after="0" w:line="240" w:lineRule="auto"/>
        <w:jc w:val="center"/>
        <w:rPr>
          <w:rFonts w:ascii="Arial" w:hAnsi="Arial" w:cs="Arial"/>
          <w:b/>
          <w:bCs/>
          <w:sz w:val="20"/>
          <w:szCs w:val="20"/>
          <w:lang w:val="es-PE" w:eastAsia="es-PE"/>
        </w:rPr>
      </w:pPr>
    </w:p>
    <w:p w14:paraId="0469F246" w14:textId="6F802B3D" w:rsidR="0008060A" w:rsidRPr="00FC4D17" w:rsidRDefault="0008060A" w:rsidP="00733D84">
      <w:pPr>
        <w:spacing w:after="0" w:line="240" w:lineRule="auto"/>
        <w:jc w:val="center"/>
        <w:rPr>
          <w:rFonts w:ascii="Arial" w:hAnsi="Arial" w:cs="Arial"/>
          <w:b/>
          <w:bCs/>
          <w:sz w:val="20"/>
          <w:szCs w:val="20"/>
          <w:lang w:val="es-PE" w:eastAsia="es-PE"/>
        </w:rPr>
      </w:pPr>
    </w:p>
    <w:p w14:paraId="2307ABC3" w14:textId="78552131" w:rsidR="0008060A" w:rsidRPr="00FC4D17" w:rsidRDefault="0008060A" w:rsidP="00733D84">
      <w:pPr>
        <w:spacing w:after="0" w:line="240" w:lineRule="auto"/>
        <w:jc w:val="center"/>
        <w:rPr>
          <w:rFonts w:ascii="Arial" w:hAnsi="Arial" w:cs="Arial"/>
          <w:b/>
          <w:bCs/>
          <w:sz w:val="20"/>
          <w:szCs w:val="20"/>
          <w:lang w:val="es-PE" w:eastAsia="es-PE"/>
        </w:rPr>
      </w:pPr>
    </w:p>
    <w:p w14:paraId="74E74E55" w14:textId="68B504B1" w:rsidR="0008060A" w:rsidRPr="00FC4D17" w:rsidRDefault="0008060A" w:rsidP="00733D84">
      <w:pPr>
        <w:spacing w:after="0" w:line="240" w:lineRule="auto"/>
        <w:jc w:val="center"/>
        <w:rPr>
          <w:rFonts w:ascii="Arial" w:hAnsi="Arial" w:cs="Arial"/>
          <w:b/>
          <w:bCs/>
          <w:sz w:val="20"/>
          <w:szCs w:val="20"/>
          <w:lang w:val="es-PE" w:eastAsia="es-PE"/>
        </w:rPr>
      </w:pPr>
    </w:p>
    <w:p w14:paraId="0381F736" w14:textId="01B3CEDD" w:rsidR="0008060A" w:rsidRPr="00FC4D17" w:rsidRDefault="0008060A" w:rsidP="00733D84">
      <w:pPr>
        <w:spacing w:after="0" w:line="240" w:lineRule="auto"/>
        <w:jc w:val="center"/>
        <w:rPr>
          <w:rFonts w:ascii="Arial" w:hAnsi="Arial" w:cs="Arial"/>
          <w:b/>
          <w:bCs/>
          <w:sz w:val="20"/>
          <w:szCs w:val="20"/>
          <w:lang w:val="es-PE" w:eastAsia="es-PE"/>
        </w:rPr>
      </w:pPr>
    </w:p>
    <w:p w14:paraId="6A13B6E5" w14:textId="77777777" w:rsidR="00636C7B" w:rsidRPr="00FC4D17" w:rsidRDefault="00636C7B" w:rsidP="00733D84">
      <w:pPr>
        <w:spacing w:after="0" w:line="240" w:lineRule="auto"/>
        <w:jc w:val="center"/>
        <w:rPr>
          <w:rFonts w:ascii="Arial" w:hAnsi="Arial" w:cs="Arial"/>
          <w:b/>
          <w:bCs/>
          <w:sz w:val="20"/>
          <w:szCs w:val="20"/>
          <w:lang w:val="es-PE" w:eastAsia="es-PE"/>
        </w:rPr>
      </w:pPr>
    </w:p>
    <w:p w14:paraId="0268273D"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136483D0"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292D2A22"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1B36E1E9"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4DCC0885"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038EF727"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54D0DA93"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1445B57D"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0FBF414F"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2611017D"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52157D57"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5FACF415"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2DC02159"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39D6C3B1"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4455FBD6"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3926A99E" w14:textId="4A22C799" w:rsidR="00926ADF" w:rsidRPr="00FC4D17" w:rsidRDefault="00926ADF" w:rsidP="00733D84">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lastRenderedPageBreak/>
        <w:t xml:space="preserve">ANEXO N° </w:t>
      </w:r>
      <w:r w:rsidR="00D60238" w:rsidRPr="00FC4D17">
        <w:rPr>
          <w:rFonts w:ascii="Arial" w:hAnsi="Arial" w:cs="Arial"/>
          <w:b/>
          <w:bCs/>
          <w:sz w:val="20"/>
          <w:szCs w:val="20"/>
          <w:lang w:val="es-PE" w:eastAsia="es-PE"/>
        </w:rPr>
        <w:t>06</w:t>
      </w:r>
    </w:p>
    <w:p w14:paraId="6ECE3F12" w14:textId="77777777" w:rsidR="003D2F88" w:rsidRDefault="003D2F88" w:rsidP="00733D84">
      <w:pPr>
        <w:spacing w:after="0" w:line="240" w:lineRule="auto"/>
        <w:jc w:val="center"/>
        <w:rPr>
          <w:rFonts w:ascii="Arial" w:hAnsi="Arial" w:cs="Arial"/>
          <w:b/>
          <w:bCs/>
          <w:sz w:val="20"/>
          <w:szCs w:val="20"/>
          <w:lang w:val="es-PE" w:eastAsia="es-PE"/>
        </w:rPr>
      </w:pPr>
    </w:p>
    <w:p w14:paraId="12CE2377" w14:textId="539DFBB5" w:rsidR="00926ADF" w:rsidRPr="00FC4D17" w:rsidRDefault="00926ADF" w:rsidP="00733D84">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 xml:space="preserve">DECLARACIÓN JURADA SOBRE PROHIBICIONES E INCOMPATIBILIDADES </w:t>
      </w:r>
    </w:p>
    <w:p w14:paraId="7F244EAC" w14:textId="77777777" w:rsidR="00926ADF" w:rsidRPr="00FC4D17" w:rsidRDefault="00926ADF" w:rsidP="00733D84">
      <w:pPr>
        <w:spacing w:after="0" w:line="240" w:lineRule="auto"/>
        <w:jc w:val="center"/>
        <w:rPr>
          <w:rFonts w:ascii="Arial" w:hAnsi="Arial" w:cs="Arial"/>
          <w:b/>
          <w:bCs/>
          <w:sz w:val="20"/>
          <w:szCs w:val="20"/>
          <w:lang w:val="es-PE" w:eastAsia="es-PE"/>
        </w:rPr>
      </w:pPr>
    </w:p>
    <w:p w14:paraId="7FF608F0" w14:textId="77777777" w:rsidR="00D60238" w:rsidRPr="00FC4D17" w:rsidRDefault="00D60238" w:rsidP="00D60238">
      <w:pPr>
        <w:pStyle w:val="Textoindependiente"/>
        <w:widowControl w:val="0"/>
        <w:spacing w:after="0"/>
        <w:jc w:val="both"/>
        <w:rPr>
          <w:rFonts w:ascii="Arial" w:hAnsi="Arial" w:cs="Arial"/>
          <w:color w:val="000000" w:themeColor="text1"/>
          <w:sz w:val="20"/>
          <w:szCs w:val="20"/>
        </w:rPr>
      </w:pPr>
      <w:r w:rsidRPr="00FC4D17">
        <w:rPr>
          <w:rFonts w:ascii="Arial" w:hAnsi="Arial" w:cs="Arial"/>
          <w:color w:val="000000" w:themeColor="text1"/>
          <w:sz w:val="20"/>
          <w:szCs w:val="20"/>
        </w:rPr>
        <w:t>Mediante el presente la suscrit</w:t>
      </w:r>
      <w:r w:rsidRPr="00FC4D17">
        <w:rPr>
          <w:rFonts w:ascii="Arial" w:hAnsi="Arial" w:cs="Arial"/>
          <w:color w:val="000000" w:themeColor="text1"/>
          <w:sz w:val="20"/>
          <w:szCs w:val="20"/>
          <w:lang w:val="es-ES"/>
        </w:rPr>
        <w:t>o</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NOMBRE Y/O RAZÓN SOCIAL]</w:t>
      </w:r>
      <w:r w:rsidRPr="00FC4D17">
        <w:rPr>
          <w:rFonts w:ascii="Arial" w:hAnsi="Arial" w:cs="Arial"/>
          <w:color w:val="000000" w:themeColor="text1"/>
          <w:sz w:val="20"/>
          <w:szCs w:val="20"/>
        </w:rPr>
        <w:t xml:space="preserve">, identificado con DNI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DNI, y expresar la representación de la persona jurídica, de corresponder]</w:t>
      </w:r>
      <w:r w:rsidRPr="00FC4D17">
        <w:rPr>
          <w:rFonts w:ascii="Arial" w:hAnsi="Arial" w:cs="Arial"/>
          <w:color w:val="000000" w:themeColor="text1"/>
          <w:sz w:val="20"/>
          <w:szCs w:val="20"/>
        </w:rPr>
        <w:t xml:space="preserve">, con RUC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RUC]</w:t>
      </w:r>
      <w:r w:rsidRPr="00FC4D17">
        <w:rPr>
          <w:rFonts w:ascii="Arial" w:hAnsi="Arial" w:cs="Arial"/>
          <w:color w:val="000000" w:themeColor="text1"/>
          <w:sz w:val="20"/>
          <w:szCs w:val="20"/>
        </w:rPr>
        <w:t xml:space="preserve">, domiciliado en </w:t>
      </w:r>
      <w:r w:rsidRPr="00FC4D17">
        <w:rPr>
          <w:rFonts w:ascii="Arial" w:hAnsi="Arial" w:cs="Arial"/>
          <w:b/>
          <w:color w:val="000000" w:themeColor="text1"/>
          <w:sz w:val="20"/>
          <w:szCs w:val="20"/>
          <w:lang w:val="es-PE" w:eastAsia="es-PE"/>
        </w:rPr>
        <w:t>[CONSIGNAR DOMICILIO LEGAL]</w:t>
      </w:r>
      <w:r w:rsidRPr="00FC4D17">
        <w:rPr>
          <w:rFonts w:ascii="Arial" w:hAnsi="Arial" w:cs="Arial"/>
          <w:color w:val="000000" w:themeColor="text1"/>
          <w:sz w:val="20"/>
          <w:szCs w:val="20"/>
        </w:rPr>
        <w:t>, declaro bajo juramento:</w:t>
      </w:r>
    </w:p>
    <w:p w14:paraId="21CBDCD0" w14:textId="77777777" w:rsidR="00E53CB6" w:rsidRPr="00FC4D17" w:rsidRDefault="00E53CB6" w:rsidP="00733D84">
      <w:pPr>
        <w:widowControl w:val="0"/>
        <w:spacing w:after="0" w:line="240" w:lineRule="auto"/>
        <w:jc w:val="both"/>
        <w:rPr>
          <w:rFonts w:ascii="Arial" w:eastAsia="Times New Roman" w:hAnsi="Arial" w:cs="Arial"/>
          <w:color w:val="000000" w:themeColor="text1"/>
          <w:sz w:val="20"/>
          <w:szCs w:val="20"/>
          <w:lang w:val="x-none" w:eastAsia="x-none"/>
        </w:rPr>
      </w:pPr>
    </w:p>
    <w:p w14:paraId="72B28E66" w14:textId="378AD4CC"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a) Cumplir con las obligaciones consignadas en el artículo 3 de la Ley N° 31564 y artículo 16 de su Reglamento, esto es:</w:t>
      </w:r>
    </w:p>
    <w:p w14:paraId="641265C2" w14:textId="77777777" w:rsidR="003200FD" w:rsidRPr="00FC4D17" w:rsidRDefault="003200FD" w:rsidP="00733D84">
      <w:pPr>
        <w:spacing w:after="0" w:line="240" w:lineRule="auto"/>
        <w:jc w:val="both"/>
        <w:rPr>
          <w:rFonts w:ascii="Arial" w:hAnsi="Arial" w:cs="Arial"/>
          <w:bCs/>
          <w:color w:val="000000" w:themeColor="text1"/>
          <w:sz w:val="20"/>
          <w:szCs w:val="20"/>
          <w:lang w:val="es-PE" w:eastAsia="es-PE"/>
        </w:rPr>
      </w:pPr>
    </w:p>
    <w:p w14:paraId="470DCB40" w14:textId="77777777" w:rsidR="00926ADF" w:rsidRPr="00FC4D17" w:rsidRDefault="00926ADF" w:rsidP="003200FD">
      <w:pPr>
        <w:pStyle w:val="Prrafodelista"/>
        <w:numPr>
          <w:ilvl w:val="0"/>
          <w:numId w:val="12"/>
        </w:numPr>
        <w:ind w:left="426" w:hanging="142"/>
        <w:jc w:val="both"/>
        <w:rPr>
          <w:rFonts w:ascii="Arial" w:hAnsi="Arial" w:cs="Arial"/>
          <w:bCs/>
          <w:color w:val="000000" w:themeColor="text1"/>
          <w:sz w:val="20"/>
          <w:szCs w:val="20"/>
          <w:lang w:eastAsia="es-PE"/>
        </w:rPr>
      </w:pPr>
      <w:r w:rsidRPr="00FC4D17">
        <w:rPr>
          <w:rFonts w:ascii="Arial" w:hAnsi="Arial" w:cs="Arial"/>
          <w:bCs/>
          <w:color w:val="000000" w:themeColor="text1"/>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28ECFF14" w:rsidR="00926ADF" w:rsidRPr="00FC4D17" w:rsidRDefault="00926ADF" w:rsidP="003200FD">
      <w:pPr>
        <w:pStyle w:val="Prrafodelista"/>
        <w:numPr>
          <w:ilvl w:val="0"/>
          <w:numId w:val="12"/>
        </w:numPr>
        <w:ind w:left="426" w:hanging="142"/>
        <w:jc w:val="both"/>
        <w:rPr>
          <w:rFonts w:ascii="Arial" w:hAnsi="Arial" w:cs="Arial"/>
          <w:bCs/>
          <w:color w:val="000000" w:themeColor="text1"/>
          <w:sz w:val="20"/>
          <w:szCs w:val="20"/>
          <w:lang w:eastAsia="es-PE"/>
        </w:rPr>
      </w:pPr>
      <w:r w:rsidRPr="00FC4D17">
        <w:rPr>
          <w:rFonts w:ascii="Arial" w:hAnsi="Arial" w:cs="Arial"/>
          <w:bCs/>
          <w:color w:val="000000" w:themeColor="text1"/>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2702730A" w14:textId="77777777" w:rsidR="003200FD" w:rsidRPr="00FC4D17" w:rsidRDefault="003200FD" w:rsidP="003200FD">
      <w:pPr>
        <w:pStyle w:val="Prrafodelista"/>
        <w:ind w:left="426"/>
        <w:jc w:val="both"/>
        <w:rPr>
          <w:rFonts w:ascii="Arial" w:hAnsi="Arial" w:cs="Arial"/>
          <w:bCs/>
          <w:color w:val="000000" w:themeColor="text1"/>
          <w:sz w:val="20"/>
          <w:szCs w:val="20"/>
          <w:lang w:eastAsia="es-PE"/>
        </w:rPr>
      </w:pPr>
    </w:p>
    <w:p w14:paraId="365A20E3" w14:textId="24041922"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b) Abstenerme de intervenir en los casos que se configure el supuesto de impedimento señalado en el artículo 5 de la Ley N° 31564 y en los artículos 10 y 11 de su Reglamento.</w:t>
      </w:r>
    </w:p>
    <w:p w14:paraId="4C44E04D" w14:textId="77777777" w:rsidR="003200FD" w:rsidRPr="00FC4D17" w:rsidRDefault="003200FD" w:rsidP="00733D84">
      <w:pPr>
        <w:spacing w:after="0" w:line="240" w:lineRule="auto"/>
        <w:jc w:val="both"/>
        <w:rPr>
          <w:rFonts w:ascii="Arial" w:hAnsi="Arial" w:cs="Arial"/>
          <w:bCs/>
          <w:color w:val="000000" w:themeColor="text1"/>
          <w:sz w:val="20"/>
          <w:szCs w:val="20"/>
          <w:lang w:val="es-PE" w:eastAsia="es-PE"/>
        </w:rPr>
      </w:pPr>
    </w:p>
    <w:p w14:paraId="3AAC81E7" w14:textId="095DD799"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c) No hallarme incurso en ninguno de los impedimentos señalados en los numerales 11.3 y 11.4 del artículo 11 del Reglamento de la Ley N° 31564.</w:t>
      </w:r>
    </w:p>
    <w:p w14:paraId="7024B217" w14:textId="77777777" w:rsidR="003200FD" w:rsidRPr="00FC4D17" w:rsidRDefault="003200FD" w:rsidP="00733D84">
      <w:pPr>
        <w:spacing w:after="0" w:line="240" w:lineRule="auto"/>
        <w:jc w:val="both"/>
        <w:rPr>
          <w:rFonts w:ascii="Arial" w:hAnsi="Arial" w:cs="Arial"/>
          <w:bCs/>
          <w:color w:val="000000" w:themeColor="text1"/>
          <w:sz w:val="20"/>
          <w:szCs w:val="20"/>
          <w:lang w:val="es-PE" w:eastAsia="es-PE"/>
        </w:rPr>
      </w:pPr>
    </w:p>
    <w:p w14:paraId="070041CE" w14:textId="77777777"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511F4444" w14:textId="77777777" w:rsidR="003200FD" w:rsidRPr="00FC4D17" w:rsidRDefault="003200FD" w:rsidP="00733D84">
      <w:pPr>
        <w:spacing w:after="0" w:line="240" w:lineRule="auto"/>
        <w:jc w:val="both"/>
        <w:rPr>
          <w:rFonts w:ascii="Arial" w:hAnsi="Arial" w:cs="Arial"/>
          <w:bCs/>
          <w:color w:val="000000" w:themeColor="text1"/>
          <w:sz w:val="20"/>
          <w:szCs w:val="20"/>
          <w:lang w:val="es-PE" w:eastAsia="es-PE"/>
        </w:rPr>
      </w:pPr>
    </w:p>
    <w:p w14:paraId="1ED1ACDC" w14:textId="4AD10E52"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297B0642" w14:textId="77777777" w:rsidR="008810F4" w:rsidRPr="00FC4D17" w:rsidRDefault="008810F4" w:rsidP="008810F4">
      <w:pPr>
        <w:pStyle w:val="Prrafodelista"/>
        <w:ind w:left="993"/>
        <w:jc w:val="both"/>
        <w:rPr>
          <w:rFonts w:ascii="Arial" w:hAnsi="Arial" w:cs="Arial"/>
          <w:bCs/>
          <w:color w:val="000000" w:themeColor="text1"/>
          <w:sz w:val="20"/>
          <w:szCs w:val="20"/>
        </w:rPr>
      </w:pPr>
    </w:p>
    <w:p w14:paraId="05EE825F" w14:textId="77777777" w:rsidR="008810F4" w:rsidRPr="00FC4D17" w:rsidRDefault="008810F4" w:rsidP="008810F4">
      <w:pPr>
        <w:tabs>
          <w:tab w:val="left" w:pos="284"/>
        </w:tabs>
        <w:spacing w:after="0" w:line="240" w:lineRule="auto"/>
        <w:contextualSpacing/>
        <w:jc w:val="both"/>
        <w:rPr>
          <w:rFonts w:ascii="Arial" w:hAnsi="Arial" w:cs="Arial"/>
          <w:bCs/>
          <w:color w:val="000000" w:themeColor="text1"/>
          <w:sz w:val="20"/>
          <w:szCs w:val="20"/>
        </w:rPr>
      </w:pPr>
    </w:p>
    <w:p w14:paraId="71745171" w14:textId="77777777" w:rsidR="00D60238" w:rsidRPr="00FC4D17" w:rsidRDefault="00D60238" w:rsidP="00D60238">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16654806" w14:textId="77777777" w:rsidR="00D60238" w:rsidRDefault="00D6023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2D63E8DC" w14:textId="77777777" w:rsidR="003D2F88"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41E7E98B" w14:textId="77777777" w:rsidR="003D2F88"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42B52261" w14:textId="77777777" w:rsidR="003D2F88"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7F176223" w14:textId="77777777" w:rsidR="003D2F88"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52023260" w14:textId="77777777" w:rsidR="003D2F88" w:rsidRPr="00FC4D17"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4688DE47" w14:textId="77777777" w:rsidR="00D60238" w:rsidRPr="00FC4D17" w:rsidRDefault="00D60238" w:rsidP="00D60238">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0BC42A4E" w14:textId="77777777" w:rsidR="00D60238" w:rsidRPr="00FC4D17" w:rsidRDefault="00D60238"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7F97A403" w14:textId="77777777" w:rsidR="00D60238" w:rsidRPr="00FC4D17" w:rsidRDefault="00D60238" w:rsidP="00D60238">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777BF156"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68E65FF5"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68FC339C"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2E54E04F"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70085706" w14:textId="4A73D0AD" w:rsidR="00AE0405" w:rsidRPr="00FC4D17" w:rsidRDefault="00AE0405" w:rsidP="00D60238">
      <w:pPr>
        <w:spacing w:after="0" w:line="240" w:lineRule="auto"/>
        <w:jc w:val="both"/>
        <w:rPr>
          <w:rFonts w:ascii="Arial" w:hAnsi="Arial" w:cs="Arial"/>
          <w:b/>
          <w:color w:val="0000FF"/>
          <w:sz w:val="20"/>
          <w:szCs w:val="20"/>
        </w:rPr>
      </w:pPr>
    </w:p>
    <w:sectPr w:rsidR="00AE0405" w:rsidRPr="00FC4D17" w:rsidSect="006A74DA">
      <w:headerReference w:type="default" r:id="rId7"/>
      <w:pgSz w:w="11906" w:h="16838"/>
      <w:pgMar w:top="1418" w:right="991" w:bottom="170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30667" w14:textId="77777777" w:rsidR="00FE3365" w:rsidRDefault="00FE3365" w:rsidP="001B2177">
      <w:pPr>
        <w:spacing w:after="0" w:line="240" w:lineRule="auto"/>
      </w:pPr>
      <w:r>
        <w:separator/>
      </w:r>
    </w:p>
  </w:endnote>
  <w:endnote w:type="continuationSeparator" w:id="0">
    <w:p w14:paraId="2F772CC5" w14:textId="77777777" w:rsidR="00FE3365" w:rsidRDefault="00FE3365"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A020B" w14:textId="77777777" w:rsidR="00FE3365" w:rsidRDefault="00FE3365" w:rsidP="001B2177">
      <w:pPr>
        <w:spacing w:after="0" w:line="240" w:lineRule="auto"/>
      </w:pPr>
      <w:r>
        <w:separator/>
      </w:r>
    </w:p>
  </w:footnote>
  <w:footnote w:type="continuationSeparator" w:id="0">
    <w:p w14:paraId="26C71F41" w14:textId="77777777" w:rsidR="00FE3365" w:rsidRDefault="00FE3365"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892F" w14:textId="7CE464AF" w:rsidR="006A74DA" w:rsidRDefault="006A74DA" w:rsidP="006A74DA">
    <w:pPr>
      <w:spacing w:after="0" w:line="240" w:lineRule="auto"/>
      <w:jc w:val="right"/>
      <w:rPr>
        <w:rFonts w:ascii="Arial" w:hAnsi="Arial" w:cs="Arial"/>
        <w:b/>
        <w:i/>
        <w:iCs/>
        <w:sz w:val="20"/>
        <w:szCs w:val="20"/>
        <w:lang w:val="es-PE"/>
      </w:rPr>
    </w:pPr>
    <w:r>
      <w:rPr>
        <w:noProof/>
      </w:rPr>
      <w:drawing>
        <wp:anchor distT="0" distB="0" distL="114300" distR="114300" simplePos="0" relativeHeight="251658240" behindDoc="1" locked="0" layoutInCell="1" allowOverlap="1" wp14:anchorId="1ADA029D" wp14:editId="5F0C3291">
          <wp:simplePos x="0" y="0"/>
          <wp:positionH relativeFrom="column">
            <wp:posOffset>-921385</wp:posOffset>
          </wp:positionH>
          <wp:positionV relativeFrom="paragraph">
            <wp:posOffset>-98094</wp:posOffset>
          </wp:positionV>
          <wp:extent cx="2292350" cy="7473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74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30407" w14:textId="483D90AF" w:rsidR="00D92B99" w:rsidRPr="006A74DA" w:rsidRDefault="006A74DA" w:rsidP="006A74DA">
    <w:pPr>
      <w:spacing w:after="0" w:line="240" w:lineRule="auto"/>
      <w:jc w:val="right"/>
      <w:rPr>
        <w:rFonts w:ascii="Arial" w:hAnsi="Arial" w:cs="Arial"/>
        <w:b/>
        <w:i/>
        <w:iCs/>
        <w:sz w:val="20"/>
        <w:szCs w:val="20"/>
        <w:lang w:val="es-PE"/>
      </w:rPr>
    </w:pPr>
    <w:r w:rsidRPr="006A74DA">
      <w:rPr>
        <w:rFonts w:ascii="Arial" w:hAnsi="Arial" w:cs="Arial"/>
        <w:b/>
        <w:i/>
        <w:iCs/>
        <w:sz w:val="20"/>
        <w:szCs w:val="20"/>
        <w:lang w:val="es-PE"/>
      </w:rPr>
      <w:t>PLIEGO 022: MINISTERIO PÚBLICO – FISCALIA DE LA NACION</w:t>
    </w:r>
  </w:p>
  <w:p w14:paraId="129E44F5" w14:textId="67E323A2" w:rsidR="00D92B99" w:rsidRPr="006A74DA" w:rsidRDefault="006A74DA" w:rsidP="006A74DA">
    <w:pPr>
      <w:spacing w:after="0" w:line="240" w:lineRule="auto"/>
      <w:jc w:val="right"/>
      <w:rPr>
        <w:rFonts w:ascii="Arial" w:hAnsi="Arial" w:cs="Arial"/>
        <w:b/>
        <w:i/>
        <w:iCs/>
        <w:sz w:val="18"/>
        <w:szCs w:val="18"/>
        <w:lang w:val="es-PE"/>
      </w:rPr>
    </w:pPr>
    <w:r w:rsidRPr="006A74DA">
      <w:rPr>
        <w:rFonts w:ascii="Arial" w:hAnsi="Arial" w:cs="Arial"/>
        <w:b/>
        <w:i/>
        <w:iCs/>
        <w:sz w:val="18"/>
        <w:szCs w:val="18"/>
        <w:lang w:val="es-PE"/>
      </w:rPr>
      <w:t>UNIDAD EJECUTORA 004: GERENCIA ADMINISTRATIVA DE LAMBAYEQUE</w:t>
    </w:r>
  </w:p>
  <w:p w14:paraId="5CC81842" w14:textId="13ED01A2" w:rsidR="00D92B99" w:rsidRPr="006A74DA" w:rsidRDefault="006A74DA" w:rsidP="006A74DA">
    <w:pPr>
      <w:spacing w:after="0" w:line="240" w:lineRule="auto"/>
      <w:jc w:val="right"/>
      <w:rPr>
        <w:rFonts w:ascii="Arial" w:hAnsi="Arial" w:cs="Arial"/>
        <w:b/>
        <w:sz w:val="16"/>
        <w:szCs w:val="16"/>
        <w:lang w:val="es-PE"/>
      </w:rPr>
    </w:pPr>
    <w:r w:rsidRPr="006A74DA">
      <w:rPr>
        <w:rFonts w:ascii="Arial" w:hAnsi="Arial" w:cs="Arial"/>
        <w:b/>
        <w:i/>
        <w:iCs/>
        <w:sz w:val="16"/>
        <w:szCs w:val="16"/>
        <w:lang w:val="es-PE"/>
      </w:rPr>
      <w:t>ÁREA DE ABASTECIMIENTO Y LOGÍSTICA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91BBD"/>
    <w:multiLevelType w:val="hybridMultilevel"/>
    <w:tmpl w:val="B73AC1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9EC345C"/>
    <w:multiLevelType w:val="hybridMultilevel"/>
    <w:tmpl w:val="0C3A6FFC"/>
    <w:lvl w:ilvl="0" w:tplc="B4C6A2F4">
      <w:start w:val="1"/>
      <w:numFmt w:val="upperLetter"/>
      <w:lvlText w:val="%1."/>
      <w:lvlJc w:val="left"/>
      <w:pPr>
        <w:ind w:left="720" w:hanging="360"/>
      </w:pPr>
      <w:rPr>
        <w:rFonts w:hint="default"/>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7350726">
    <w:abstractNumId w:val="11"/>
  </w:num>
  <w:num w:numId="2" w16cid:durableId="1914923623">
    <w:abstractNumId w:val="9"/>
  </w:num>
  <w:num w:numId="3" w16cid:durableId="1862351231">
    <w:abstractNumId w:val="4"/>
  </w:num>
  <w:num w:numId="4" w16cid:durableId="1704936495">
    <w:abstractNumId w:val="1"/>
  </w:num>
  <w:num w:numId="5" w16cid:durableId="1214780595">
    <w:abstractNumId w:val="3"/>
  </w:num>
  <w:num w:numId="6" w16cid:durableId="805973918">
    <w:abstractNumId w:val="5"/>
  </w:num>
  <w:num w:numId="7" w16cid:durableId="229921452">
    <w:abstractNumId w:val="2"/>
  </w:num>
  <w:num w:numId="8" w16cid:durableId="1233009282">
    <w:abstractNumId w:val="6"/>
  </w:num>
  <w:num w:numId="9" w16cid:durableId="141195048">
    <w:abstractNumId w:val="10"/>
  </w:num>
  <w:num w:numId="10" w16cid:durableId="1594507282">
    <w:abstractNumId w:val="8"/>
  </w:num>
  <w:num w:numId="11" w16cid:durableId="2000304282">
    <w:abstractNumId w:val="7"/>
  </w:num>
  <w:num w:numId="12" w16cid:durableId="741681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ES" w:vendorID="64" w:dllVersion="0" w:nlCheck="1" w:checkStyle="0"/>
  <w:activeWritingStyle w:appName="MSWord" w:lang="es-PE" w:vendorID="64" w:dllVersion="0" w:nlCheck="1" w:checkStyle="0"/>
  <w:proofState w:spelling="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15CD2"/>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2F68AE"/>
    <w:rsid w:val="003026FF"/>
    <w:rsid w:val="00305603"/>
    <w:rsid w:val="003200FD"/>
    <w:rsid w:val="00321153"/>
    <w:rsid w:val="00325B12"/>
    <w:rsid w:val="003357EC"/>
    <w:rsid w:val="00335E59"/>
    <w:rsid w:val="00340FB6"/>
    <w:rsid w:val="0034152A"/>
    <w:rsid w:val="00353353"/>
    <w:rsid w:val="003620EC"/>
    <w:rsid w:val="003642FB"/>
    <w:rsid w:val="0037338E"/>
    <w:rsid w:val="00375D1A"/>
    <w:rsid w:val="00377732"/>
    <w:rsid w:val="00377FE6"/>
    <w:rsid w:val="003921C3"/>
    <w:rsid w:val="0039773A"/>
    <w:rsid w:val="003C6DC8"/>
    <w:rsid w:val="003D2F8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B6695"/>
    <w:rsid w:val="005C23AE"/>
    <w:rsid w:val="005E4FB5"/>
    <w:rsid w:val="005E634E"/>
    <w:rsid w:val="005E7B43"/>
    <w:rsid w:val="005F46E9"/>
    <w:rsid w:val="00604BC6"/>
    <w:rsid w:val="00612770"/>
    <w:rsid w:val="0061472D"/>
    <w:rsid w:val="00627A5D"/>
    <w:rsid w:val="00636C7B"/>
    <w:rsid w:val="00663D1B"/>
    <w:rsid w:val="00663F5C"/>
    <w:rsid w:val="00670DA5"/>
    <w:rsid w:val="006841EE"/>
    <w:rsid w:val="006867B6"/>
    <w:rsid w:val="00686C02"/>
    <w:rsid w:val="00695FA9"/>
    <w:rsid w:val="006A04A7"/>
    <w:rsid w:val="006A4036"/>
    <w:rsid w:val="006A74DA"/>
    <w:rsid w:val="006D1EF5"/>
    <w:rsid w:val="007018A1"/>
    <w:rsid w:val="007070D2"/>
    <w:rsid w:val="00733D84"/>
    <w:rsid w:val="007345F1"/>
    <w:rsid w:val="0075183C"/>
    <w:rsid w:val="0075278C"/>
    <w:rsid w:val="0076567B"/>
    <w:rsid w:val="00771500"/>
    <w:rsid w:val="0077346F"/>
    <w:rsid w:val="007754CC"/>
    <w:rsid w:val="00790078"/>
    <w:rsid w:val="0079231D"/>
    <w:rsid w:val="00792C7C"/>
    <w:rsid w:val="007A10AA"/>
    <w:rsid w:val="007B24A2"/>
    <w:rsid w:val="007D043D"/>
    <w:rsid w:val="007D36BF"/>
    <w:rsid w:val="008132E5"/>
    <w:rsid w:val="00822185"/>
    <w:rsid w:val="00822C03"/>
    <w:rsid w:val="00834618"/>
    <w:rsid w:val="008454BB"/>
    <w:rsid w:val="00856188"/>
    <w:rsid w:val="008641E4"/>
    <w:rsid w:val="00874A4E"/>
    <w:rsid w:val="00875FFC"/>
    <w:rsid w:val="008810F4"/>
    <w:rsid w:val="00890A51"/>
    <w:rsid w:val="0089411A"/>
    <w:rsid w:val="008967C1"/>
    <w:rsid w:val="008A4C9A"/>
    <w:rsid w:val="008B4ED9"/>
    <w:rsid w:val="008C1B0A"/>
    <w:rsid w:val="008D4B0B"/>
    <w:rsid w:val="008D4CD6"/>
    <w:rsid w:val="008E14D1"/>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1473"/>
    <w:rsid w:val="009C2A6E"/>
    <w:rsid w:val="009C2B47"/>
    <w:rsid w:val="009E6E74"/>
    <w:rsid w:val="009F32C6"/>
    <w:rsid w:val="00A01309"/>
    <w:rsid w:val="00A017B8"/>
    <w:rsid w:val="00A214D8"/>
    <w:rsid w:val="00A21AB2"/>
    <w:rsid w:val="00A320A7"/>
    <w:rsid w:val="00A47E2F"/>
    <w:rsid w:val="00A656B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1A9"/>
    <w:rsid w:val="00B76901"/>
    <w:rsid w:val="00B823D0"/>
    <w:rsid w:val="00B8739D"/>
    <w:rsid w:val="00BA3BBD"/>
    <w:rsid w:val="00BB5355"/>
    <w:rsid w:val="00BD0E77"/>
    <w:rsid w:val="00BD3485"/>
    <w:rsid w:val="00BD6212"/>
    <w:rsid w:val="00BD67CD"/>
    <w:rsid w:val="00BE0803"/>
    <w:rsid w:val="00BE26A6"/>
    <w:rsid w:val="00BE57DE"/>
    <w:rsid w:val="00BF2993"/>
    <w:rsid w:val="00BF3156"/>
    <w:rsid w:val="00BF41C1"/>
    <w:rsid w:val="00C3134B"/>
    <w:rsid w:val="00C46F97"/>
    <w:rsid w:val="00C6210D"/>
    <w:rsid w:val="00C62CD5"/>
    <w:rsid w:val="00C70652"/>
    <w:rsid w:val="00C71A7C"/>
    <w:rsid w:val="00C75FA8"/>
    <w:rsid w:val="00CA5754"/>
    <w:rsid w:val="00CC04A7"/>
    <w:rsid w:val="00CD419A"/>
    <w:rsid w:val="00CE4359"/>
    <w:rsid w:val="00D24302"/>
    <w:rsid w:val="00D36A45"/>
    <w:rsid w:val="00D4243E"/>
    <w:rsid w:val="00D5239E"/>
    <w:rsid w:val="00D56531"/>
    <w:rsid w:val="00D57B25"/>
    <w:rsid w:val="00D60238"/>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3754D"/>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C4D17"/>
    <w:rsid w:val="00FD57BE"/>
    <w:rsid w:val="00FE2849"/>
    <w:rsid w:val="00FE3365"/>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 w:type="paragraph" w:styleId="NormalWeb">
    <w:name w:val="Normal (Web)"/>
    <w:basedOn w:val="Normal"/>
    <w:uiPriority w:val="99"/>
    <w:semiHidden/>
    <w:unhideWhenUsed/>
    <w:rsid w:val="006A74DA"/>
    <w:pPr>
      <w:spacing w:before="100" w:beforeAutospacing="1" w:after="100" w:afterAutospacing="1" w:line="240" w:lineRule="auto"/>
    </w:pPr>
    <w:rPr>
      <w:rFonts w:ascii="Times New Roman" w:eastAsia="Times New Roman" w:hAnsi="Times New Roman" w:cs="Times New Roman"/>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1947806278">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6</Pages>
  <Words>2339</Words>
  <Characters>12870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FN</cp:lastModifiedBy>
  <cp:revision>36</cp:revision>
  <cp:lastPrinted>2024-01-26T20:21:00Z</cp:lastPrinted>
  <dcterms:created xsi:type="dcterms:W3CDTF">2024-08-13T15:17:00Z</dcterms:created>
  <dcterms:modified xsi:type="dcterms:W3CDTF">2026-01-14T14:11:00Z</dcterms:modified>
</cp:coreProperties>
</file>