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E4075" w14:textId="57DFA071" w:rsidR="00614EBD" w:rsidRPr="00B328EE" w:rsidRDefault="00A45732" w:rsidP="00B328EE">
      <w:pPr>
        <w:jc w:val="center"/>
        <w:rPr>
          <w:rFonts w:ascii="Arial" w:hAnsi="Arial" w:cs="Arial"/>
          <w:b/>
          <w:bCs/>
          <w:sz w:val="20"/>
          <w:szCs w:val="20"/>
          <w:u w:val="single"/>
        </w:rPr>
      </w:pPr>
      <w:r w:rsidRPr="00B328EE">
        <w:rPr>
          <w:rFonts w:ascii="Arial" w:hAnsi="Arial" w:cs="Arial"/>
          <w:b/>
          <w:bCs/>
          <w:sz w:val="20"/>
          <w:szCs w:val="20"/>
          <w:u w:val="single"/>
        </w:rPr>
        <w:t xml:space="preserve">DOCUMENTOS OBLIGATORIOS QUE DEBE ADJUNTAR A SU </w:t>
      </w:r>
      <w:r w:rsidR="00B328EE">
        <w:rPr>
          <w:rFonts w:ascii="Arial" w:hAnsi="Arial" w:cs="Arial"/>
          <w:b/>
          <w:bCs/>
          <w:sz w:val="20"/>
          <w:szCs w:val="20"/>
          <w:u w:val="single"/>
        </w:rPr>
        <w:t>COTIZACION</w:t>
      </w:r>
    </w:p>
    <w:p w14:paraId="1A8A9A68" w14:textId="37B1B293" w:rsidR="000F7526" w:rsidRPr="00B328EE" w:rsidRDefault="000F7526" w:rsidP="00B328EE">
      <w:pPr>
        <w:jc w:val="both"/>
        <w:rPr>
          <w:rFonts w:ascii="Arial" w:hAnsi="Arial" w:cs="Arial"/>
          <w:b/>
          <w:bCs/>
          <w:sz w:val="20"/>
          <w:szCs w:val="20"/>
          <w:u w:val="single"/>
        </w:rPr>
      </w:pPr>
      <w:r w:rsidRPr="00B328EE">
        <w:rPr>
          <w:rFonts w:ascii="Arial" w:hAnsi="Arial" w:cs="Arial"/>
          <w:b/>
          <w:bCs/>
          <w:sz w:val="20"/>
          <w:szCs w:val="20"/>
          <w:u w:val="single"/>
        </w:rPr>
        <w:t>Requisitos del vehículo</w:t>
      </w:r>
    </w:p>
    <w:p w14:paraId="4B7AB451" w14:textId="115E76CF" w:rsidR="000F7526" w:rsidRPr="005F130E" w:rsidRDefault="000F7526" w:rsidP="00B328EE">
      <w:pPr>
        <w:pStyle w:val="Default"/>
        <w:numPr>
          <w:ilvl w:val="0"/>
          <w:numId w:val="7"/>
        </w:numPr>
        <w:jc w:val="both"/>
        <w:rPr>
          <w:sz w:val="20"/>
          <w:szCs w:val="20"/>
        </w:rPr>
      </w:pPr>
      <w:r w:rsidRPr="005F130E">
        <w:rPr>
          <w:sz w:val="20"/>
          <w:szCs w:val="20"/>
        </w:rPr>
        <w:t>Adjuntar copia simple de la tarjeta de propiedad del vehículo</w:t>
      </w:r>
    </w:p>
    <w:p w14:paraId="7000AD00" w14:textId="72EB7468" w:rsidR="000F7526" w:rsidRPr="005F130E" w:rsidRDefault="000F7526" w:rsidP="00B328EE">
      <w:pPr>
        <w:pStyle w:val="Default"/>
        <w:numPr>
          <w:ilvl w:val="0"/>
          <w:numId w:val="7"/>
        </w:numPr>
        <w:jc w:val="both"/>
        <w:rPr>
          <w:sz w:val="20"/>
          <w:szCs w:val="20"/>
        </w:rPr>
      </w:pPr>
      <w:r w:rsidRPr="005F130E">
        <w:rPr>
          <w:sz w:val="20"/>
          <w:szCs w:val="20"/>
        </w:rPr>
        <w:t>Copia simple del SOAT vigente</w:t>
      </w:r>
    </w:p>
    <w:p w14:paraId="4DDDB796" w14:textId="022F165F" w:rsidR="000F7526" w:rsidRPr="005F130E" w:rsidRDefault="000F7526" w:rsidP="00B328EE">
      <w:pPr>
        <w:pStyle w:val="Default"/>
        <w:numPr>
          <w:ilvl w:val="0"/>
          <w:numId w:val="7"/>
        </w:numPr>
        <w:jc w:val="both"/>
        <w:rPr>
          <w:sz w:val="20"/>
          <w:szCs w:val="20"/>
        </w:rPr>
      </w:pPr>
      <w:r w:rsidRPr="005F130E">
        <w:rPr>
          <w:sz w:val="20"/>
          <w:szCs w:val="20"/>
        </w:rPr>
        <w:t>Copia simple d</w:t>
      </w:r>
      <w:r w:rsidR="005F130E" w:rsidRPr="005F130E">
        <w:rPr>
          <w:sz w:val="20"/>
          <w:szCs w:val="20"/>
        </w:rPr>
        <w:t>e la póliza del seguro vehicular del vehículo ofrecido.</w:t>
      </w:r>
    </w:p>
    <w:p w14:paraId="19FCE3A3" w14:textId="77777777" w:rsidR="000F7526" w:rsidRPr="005F130E" w:rsidRDefault="000F7526" w:rsidP="00B328EE">
      <w:pPr>
        <w:autoSpaceDE w:val="0"/>
        <w:autoSpaceDN w:val="0"/>
        <w:adjustRightInd w:val="0"/>
        <w:spacing w:after="0" w:line="240" w:lineRule="auto"/>
        <w:jc w:val="both"/>
        <w:rPr>
          <w:rFonts w:ascii="Arial" w:hAnsi="Arial" w:cs="Arial"/>
          <w:kern w:val="0"/>
          <w:sz w:val="20"/>
          <w:szCs w:val="20"/>
        </w:rPr>
      </w:pPr>
    </w:p>
    <w:p w14:paraId="76C20258" w14:textId="77777777" w:rsidR="000F7526" w:rsidRPr="005F130E" w:rsidRDefault="000F7526" w:rsidP="00B328EE">
      <w:pPr>
        <w:autoSpaceDE w:val="0"/>
        <w:autoSpaceDN w:val="0"/>
        <w:adjustRightInd w:val="0"/>
        <w:spacing w:after="0" w:line="240" w:lineRule="auto"/>
        <w:jc w:val="both"/>
        <w:rPr>
          <w:rFonts w:ascii="Arial" w:hAnsi="Arial" w:cs="Arial"/>
          <w:kern w:val="0"/>
          <w:sz w:val="20"/>
          <w:szCs w:val="20"/>
        </w:rPr>
      </w:pPr>
    </w:p>
    <w:p w14:paraId="7086179A" w14:textId="77777777" w:rsidR="000F7526" w:rsidRPr="00B328EE" w:rsidRDefault="000F7526" w:rsidP="00B328EE">
      <w:pPr>
        <w:autoSpaceDE w:val="0"/>
        <w:autoSpaceDN w:val="0"/>
        <w:adjustRightInd w:val="0"/>
        <w:spacing w:after="0" w:line="240" w:lineRule="auto"/>
        <w:jc w:val="both"/>
        <w:rPr>
          <w:rFonts w:ascii="Arial" w:hAnsi="Arial" w:cs="Arial"/>
          <w:b/>
          <w:bCs/>
          <w:kern w:val="0"/>
          <w:sz w:val="20"/>
          <w:szCs w:val="20"/>
          <w:u w:val="single"/>
        </w:rPr>
      </w:pPr>
      <w:r w:rsidRPr="00B328EE">
        <w:rPr>
          <w:rFonts w:ascii="Arial" w:hAnsi="Arial" w:cs="Arial"/>
          <w:b/>
          <w:bCs/>
          <w:kern w:val="0"/>
          <w:sz w:val="20"/>
          <w:szCs w:val="20"/>
          <w:u w:val="single"/>
        </w:rPr>
        <w:t>Requisitos del conductor</w:t>
      </w:r>
    </w:p>
    <w:p w14:paraId="741EEC69" w14:textId="77777777" w:rsidR="000F7526" w:rsidRPr="005F130E" w:rsidRDefault="000F7526" w:rsidP="00B328EE">
      <w:pPr>
        <w:autoSpaceDE w:val="0"/>
        <w:autoSpaceDN w:val="0"/>
        <w:adjustRightInd w:val="0"/>
        <w:spacing w:after="0" w:line="240" w:lineRule="auto"/>
        <w:jc w:val="both"/>
        <w:rPr>
          <w:rFonts w:ascii="Arial" w:hAnsi="Arial" w:cs="Arial"/>
          <w:kern w:val="0"/>
          <w:sz w:val="20"/>
          <w:szCs w:val="20"/>
        </w:rPr>
      </w:pPr>
    </w:p>
    <w:p w14:paraId="5AD7E84E" w14:textId="77777777" w:rsidR="00B328EE" w:rsidRDefault="000F7526" w:rsidP="00B328EE">
      <w:pPr>
        <w:pStyle w:val="Prrafodelista"/>
        <w:numPr>
          <w:ilvl w:val="0"/>
          <w:numId w:val="7"/>
        </w:numPr>
        <w:autoSpaceDE w:val="0"/>
        <w:autoSpaceDN w:val="0"/>
        <w:adjustRightInd w:val="0"/>
        <w:spacing w:after="0" w:line="240" w:lineRule="auto"/>
        <w:jc w:val="both"/>
        <w:rPr>
          <w:rFonts w:ascii="Arial" w:hAnsi="Arial" w:cs="Arial"/>
          <w:kern w:val="0"/>
          <w:sz w:val="20"/>
          <w:szCs w:val="20"/>
        </w:rPr>
      </w:pPr>
      <w:r w:rsidRPr="005F130E">
        <w:rPr>
          <w:rFonts w:ascii="Arial" w:hAnsi="Arial" w:cs="Arial"/>
          <w:kern w:val="0"/>
          <w:sz w:val="20"/>
          <w:szCs w:val="20"/>
        </w:rPr>
        <w:t>Acreditar experiencia mínima de dos (02) años como conductor de camionetas</w:t>
      </w:r>
      <w:r w:rsidRPr="005F130E">
        <w:rPr>
          <w:rFonts w:ascii="Arial" w:hAnsi="Arial" w:cs="Arial"/>
          <w:kern w:val="0"/>
          <w:sz w:val="20"/>
          <w:szCs w:val="20"/>
        </w:rPr>
        <w:t xml:space="preserve"> </w:t>
      </w:r>
      <w:r w:rsidRPr="005F130E">
        <w:rPr>
          <w:rFonts w:ascii="Arial" w:hAnsi="Arial" w:cs="Arial"/>
          <w:kern w:val="0"/>
          <w:sz w:val="20"/>
          <w:szCs w:val="20"/>
        </w:rPr>
        <w:t>4 x 4, transporte de personal dentro del territorio regional y/o nacional</w:t>
      </w:r>
      <w:r w:rsidRPr="005F130E">
        <w:rPr>
          <w:rFonts w:ascii="Arial" w:hAnsi="Arial" w:cs="Arial"/>
          <w:kern w:val="0"/>
          <w:sz w:val="20"/>
          <w:szCs w:val="20"/>
        </w:rPr>
        <w:t xml:space="preserve">. </w:t>
      </w:r>
    </w:p>
    <w:p w14:paraId="49A8CC14" w14:textId="391AF93A" w:rsidR="000F7526" w:rsidRPr="005F130E" w:rsidRDefault="000F7526" w:rsidP="00B328EE">
      <w:pPr>
        <w:pStyle w:val="Prrafodelista"/>
        <w:autoSpaceDE w:val="0"/>
        <w:autoSpaceDN w:val="0"/>
        <w:adjustRightInd w:val="0"/>
        <w:spacing w:after="0" w:line="240" w:lineRule="auto"/>
        <w:jc w:val="both"/>
        <w:rPr>
          <w:rFonts w:ascii="Arial" w:hAnsi="Arial" w:cs="Arial"/>
          <w:kern w:val="0"/>
          <w:sz w:val="20"/>
          <w:szCs w:val="20"/>
        </w:rPr>
      </w:pPr>
      <w:r w:rsidRPr="005F130E">
        <w:rPr>
          <w:rFonts w:ascii="Arial" w:hAnsi="Arial" w:cs="Arial"/>
          <w:sz w:val="20"/>
          <w:szCs w:val="20"/>
        </w:rPr>
        <w:t>La experiencia del personal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729A1990" w14:textId="1A61E89A" w:rsidR="000F7526" w:rsidRPr="005F130E" w:rsidRDefault="000F7526" w:rsidP="00B328EE">
      <w:pPr>
        <w:pStyle w:val="Prrafodelista"/>
        <w:numPr>
          <w:ilvl w:val="0"/>
          <w:numId w:val="7"/>
        </w:numPr>
        <w:autoSpaceDE w:val="0"/>
        <w:autoSpaceDN w:val="0"/>
        <w:adjustRightInd w:val="0"/>
        <w:spacing w:after="0" w:line="240" w:lineRule="auto"/>
        <w:jc w:val="both"/>
        <w:rPr>
          <w:rFonts w:ascii="Arial" w:hAnsi="Arial" w:cs="Arial"/>
          <w:kern w:val="0"/>
          <w:sz w:val="20"/>
          <w:szCs w:val="20"/>
        </w:rPr>
      </w:pPr>
      <w:r w:rsidRPr="005F130E">
        <w:rPr>
          <w:rFonts w:ascii="Arial" w:eastAsia="SymbolMT" w:hAnsi="Arial" w:cs="Arial"/>
          <w:kern w:val="0"/>
          <w:sz w:val="20"/>
          <w:szCs w:val="20"/>
        </w:rPr>
        <w:t>Copia simple del DNI</w:t>
      </w:r>
      <w:r w:rsidRPr="005F130E">
        <w:rPr>
          <w:rFonts w:ascii="Arial" w:hAnsi="Arial" w:cs="Arial"/>
          <w:kern w:val="0"/>
          <w:sz w:val="20"/>
          <w:szCs w:val="20"/>
        </w:rPr>
        <w:t xml:space="preserve"> - Documento nacional de identidad vigente</w:t>
      </w:r>
    </w:p>
    <w:p w14:paraId="7E9104E7" w14:textId="6763A79F" w:rsidR="000F7526" w:rsidRPr="00B328EE" w:rsidRDefault="000F7526" w:rsidP="00B328EE">
      <w:pPr>
        <w:pStyle w:val="Prrafodelista"/>
        <w:numPr>
          <w:ilvl w:val="0"/>
          <w:numId w:val="7"/>
        </w:numPr>
        <w:autoSpaceDE w:val="0"/>
        <w:autoSpaceDN w:val="0"/>
        <w:adjustRightInd w:val="0"/>
        <w:spacing w:after="0" w:line="240" w:lineRule="auto"/>
        <w:jc w:val="both"/>
        <w:rPr>
          <w:rFonts w:ascii="Arial" w:hAnsi="Arial" w:cs="Arial"/>
          <w:kern w:val="0"/>
          <w:sz w:val="20"/>
          <w:szCs w:val="20"/>
        </w:rPr>
      </w:pPr>
      <w:r w:rsidRPr="00B328EE">
        <w:rPr>
          <w:rFonts w:ascii="Arial" w:hAnsi="Arial" w:cs="Arial"/>
          <w:kern w:val="0"/>
          <w:sz w:val="20"/>
          <w:szCs w:val="20"/>
        </w:rPr>
        <w:t xml:space="preserve">Copia simple de la </w:t>
      </w:r>
      <w:r w:rsidRPr="00B328EE">
        <w:rPr>
          <w:rFonts w:ascii="Arial" w:hAnsi="Arial" w:cs="Arial"/>
          <w:kern w:val="0"/>
          <w:sz w:val="20"/>
          <w:szCs w:val="20"/>
        </w:rPr>
        <w:t>licencia de conducir mínimo categoría: A-I y/o A-IIa y/o A-IIB y/o AIIIB</w:t>
      </w:r>
      <w:r w:rsidR="00B328EE">
        <w:rPr>
          <w:rFonts w:ascii="Arial" w:hAnsi="Arial" w:cs="Arial"/>
          <w:kern w:val="0"/>
          <w:sz w:val="20"/>
          <w:szCs w:val="20"/>
        </w:rPr>
        <w:t xml:space="preserve"> </w:t>
      </w:r>
      <w:r w:rsidRPr="00B328EE">
        <w:rPr>
          <w:rFonts w:ascii="Arial" w:hAnsi="Arial" w:cs="Arial"/>
          <w:kern w:val="0"/>
          <w:sz w:val="20"/>
          <w:szCs w:val="20"/>
        </w:rPr>
        <w:t>vigente durante la prestación del servicio</w:t>
      </w:r>
      <w:r w:rsidRPr="00B328EE">
        <w:rPr>
          <w:rFonts w:ascii="Arial" w:hAnsi="Arial" w:cs="Arial"/>
          <w:kern w:val="0"/>
          <w:sz w:val="20"/>
          <w:szCs w:val="20"/>
        </w:rPr>
        <w:t>.</w:t>
      </w:r>
    </w:p>
    <w:p w14:paraId="5376C444" w14:textId="6E87CC65" w:rsidR="005F130E" w:rsidRPr="005F130E" w:rsidRDefault="005F130E" w:rsidP="00B328EE">
      <w:pPr>
        <w:pStyle w:val="Prrafodelista"/>
        <w:numPr>
          <w:ilvl w:val="0"/>
          <w:numId w:val="7"/>
        </w:numPr>
        <w:autoSpaceDE w:val="0"/>
        <w:autoSpaceDN w:val="0"/>
        <w:adjustRightInd w:val="0"/>
        <w:spacing w:after="0" w:line="240" w:lineRule="auto"/>
        <w:jc w:val="both"/>
        <w:rPr>
          <w:rFonts w:ascii="Arial" w:hAnsi="Arial" w:cs="Arial"/>
          <w:kern w:val="0"/>
          <w:sz w:val="20"/>
          <w:szCs w:val="20"/>
        </w:rPr>
      </w:pPr>
      <w:r w:rsidRPr="005F130E">
        <w:rPr>
          <w:rFonts w:ascii="Arial" w:hAnsi="Arial" w:cs="Arial"/>
          <w:kern w:val="0"/>
          <w:sz w:val="20"/>
          <w:szCs w:val="20"/>
        </w:rPr>
        <w:t>Copia simple del S</w:t>
      </w:r>
      <w:r w:rsidRPr="005F130E">
        <w:rPr>
          <w:rFonts w:ascii="Arial" w:hAnsi="Arial" w:cs="Arial"/>
          <w:kern w:val="0"/>
          <w:sz w:val="20"/>
          <w:szCs w:val="20"/>
        </w:rPr>
        <w:t xml:space="preserve">CTR </w:t>
      </w:r>
      <w:r w:rsidRPr="005F130E">
        <w:rPr>
          <w:rFonts w:ascii="Arial" w:hAnsi="Arial" w:cs="Arial"/>
          <w:kern w:val="0"/>
          <w:sz w:val="20"/>
          <w:szCs w:val="20"/>
        </w:rPr>
        <w:t>–</w:t>
      </w:r>
      <w:r w:rsidRPr="005F130E">
        <w:rPr>
          <w:rFonts w:ascii="Arial" w:hAnsi="Arial" w:cs="Arial"/>
          <w:kern w:val="0"/>
          <w:sz w:val="20"/>
          <w:szCs w:val="20"/>
        </w:rPr>
        <w:t xml:space="preserve"> Seguro</w:t>
      </w:r>
      <w:r w:rsidRPr="005F130E">
        <w:rPr>
          <w:rFonts w:ascii="Arial" w:hAnsi="Arial" w:cs="Arial"/>
          <w:kern w:val="0"/>
          <w:sz w:val="20"/>
          <w:szCs w:val="20"/>
        </w:rPr>
        <w:t xml:space="preserve"> </w:t>
      </w:r>
      <w:r w:rsidRPr="005F130E">
        <w:rPr>
          <w:rFonts w:ascii="Arial" w:hAnsi="Arial" w:cs="Arial"/>
          <w:kern w:val="0"/>
          <w:sz w:val="20"/>
          <w:szCs w:val="20"/>
        </w:rPr>
        <w:t>Complementario de Trabajo y Riesgo, vigente durante la prestación del servicio</w:t>
      </w:r>
      <w:r w:rsidRPr="005F130E">
        <w:rPr>
          <w:rFonts w:ascii="Arial" w:hAnsi="Arial" w:cs="Arial"/>
          <w:kern w:val="0"/>
          <w:sz w:val="20"/>
          <w:szCs w:val="20"/>
        </w:rPr>
        <w:t>, que incluya al conductor.</w:t>
      </w:r>
    </w:p>
    <w:p w14:paraId="6AB92557" w14:textId="77777777" w:rsidR="005F130E" w:rsidRPr="005F130E" w:rsidRDefault="005F130E" w:rsidP="00B328EE">
      <w:pPr>
        <w:pStyle w:val="Prrafodelista"/>
        <w:autoSpaceDE w:val="0"/>
        <w:autoSpaceDN w:val="0"/>
        <w:adjustRightInd w:val="0"/>
        <w:spacing w:after="0" w:line="240" w:lineRule="auto"/>
        <w:jc w:val="both"/>
        <w:rPr>
          <w:rFonts w:ascii="Arial" w:hAnsi="Arial" w:cs="Arial"/>
          <w:kern w:val="0"/>
          <w:sz w:val="20"/>
          <w:szCs w:val="20"/>
        </w:rPr>
      </w:pPr>
    </w:p>
    <w:p w14:paraId="5DCB27BE" w14:textId="4F3AA44B" w:rsidR="000F7526" w:rsidRPr="005F130E" w:rsidRDefault="000F7526" w:rsidP="00B328EE">
      <w:pPr>
        <w:pStyle w:val="Default"/>
        <w:jc w:val="both"/>
        <w:rPr>
          <w:b/>
          <w:bCs/>
          <w:sz w:val="20"/>
          <w:szCs w:val="20"/>
          <w:u w:val="single"/>
        </w:rPr>
      </w:pPr>
      <w:r w:rsidRPr="005F130E">
        <w:rPr>
          <w:b/>
          <w:bCs/>
          <w:sz w:val="20"/>
          <w:szCs w:val="20"/>
          <w:u w:val="single"/>
        </w:rPr>
        <w:t xml:space="preserve">Requisitos del Proveedor </w:t>
      </w:r>
    </w:p>
    <w:p w14:paraId="22F47BF8" w14:textId="1BD0F111" w:rsidR="00FF025F" w:rsidRPr="005F130E" w:rsidRDefault="00FF025F" w:rsidP="00B328EE">
      <w:pPr>
        <w:pStyle w:val="Default"/>
        <w:jc w:val="both"/>
        <w:rPr>
          <w:b/>
          <w:bCs/>
          <w:sz w:val="20"/>
          <w:szCs w:val="20"/>
        </w:rPr>
      </w:pPr>
    </w:p>
    <w:p w14:paraId="0C3548AA" w14:textId="247D73B6" w:rsidR="000F7526" w:rsidRPr="005F130E" w:rsidRDefault="000F7526" w:rsidP="00B328EE">
      <w:pPr>
        <w:pStyle w:val="Prrafodelista"/>
        <w:numPr>
          <w:ilvl w:val="0"/>
          <w:numId w:val="6"/>
        </w:numPr>
        <w:autoSpaceDE w:val="0"/>
        <w:autoSpaceDN w:val="0"/>
        <w:adjustRightInd w:val="0"/>
        <w:spacing w:after="0" w:line="240" w:lineRule="auto"/>
        <w:jc w:val="both"/>
        <w:rPr>
          <w:rFonts w:ascii="Arial" w:hAnsi="Arial" w:cs="Arial"/>
          <w:kern w:val="0"/>
          <w:sz w:val="20"/>
          <w:szCs w:val="20"/>
        </w:rPr>
      </w:pPr>
      <w:r w:rsidRPr="005F130E">
        <w:rPr>
          <w:rFonts w:ascii="Arial" w:hAnsi="Arial" w:cs="Arial"/>
          <w:kern w:val="0"/>
          <w:sz w:val="20"/>
          <w:szCs w:val="20"/>
        </w:rPr>
        <w:t xml:space="preserve">Copia del </w:t>
      </w:r>
      <w:r w:rsidRPr="005F130E">
        <w:rPr>
          <w:rFonts w:ascii="Arial" w:hAnsi="Arial" w:cs="Arial"/>
          <w:kern w:val="0"/>
          <w:sz w:val="20"/>
          <w:szCs w:val="20"/>
        </w:rPr>
        <w:t>Registro Único de Contribuyente habilitado.</w:t>
      </w:r>
    </w:p>
    <w:p w14:paraId="219CA449" w14:textId="357B4D5E" w:rsidR="000F7526" w:rsidRPr="00B328EE" w:rsidRDefault="000F7526" w:rsidP="00B328EE">
      <w:pPr>
        <w:pStyle w:val="Default"/>
        <w:numPr>
          <w:ilvl w:val="0"/>
          <w:numId w:val="6"/>
        </w:numPr>
        <w:jc w:val="both"/>
        <w:rPr>
          <w:sz w:val="20"/>
          <w:szCs w:val="20"/>
        </w:rPr>
      </w:pPr>
      <w:r w:rsidRPr="00B328EE">
        <w:rPr>
          <w:sz w:val="20"/>
          <w:szCs w:val="20"/>
        </w:rPr>
        <w:t>Copia simple del RNP</w:t>
      </w:r>
    </w:p>
    <w:p w14:paraId="47959AB2" w14:textId="06B523AD" w:rsidR="00FF025F" w:rsidRPr="005F130E" w:rsidRDefault="000F7526" w:rsidP="00B328EE">
      <w:pPr>
        <w:pStyle w:val="Default"/>
        <w:numPr>
          <w:ilvl w:val="0"/>
          <w:numId w:val="6"/>
        </w:numPr>
        <w:jc w:val="both"/>
        <w:rPr>
          <w:sz w:val="20"/>
          <w:szCs w:val="20"/>
        </w:rPr>
      </w:pPr>
      <w:r w:rsidRPr="005F130E">
        <w:rPr>
          <w:sz w:val="20"/>
          <w:szCs w:val="20"/>
        </w:rPr>
        <w:t>Experiencia Del Postor En La Especialidad</w:t>
      </w:r>
      <w:r w:rsidR="00FF025F" w:rsidRPr="005F130E">
        <w:rPr>
          <w:sz w:val="20"/>
          <w:szCs w:val="20"/>
        </w:rPr>
        <w:t xml:space="preserve">: </w:t>
      </w:r>
    </w:p>
    <w:p w14:paraId="515C79A0" w14:textId="77777777" w:rsidR="00FF025F" w:rsidRPr="005F130E" w:rsidRDefault="00FF025F" w:rsidP="00B328EE">
      <w:pPr>
        <w:pStyle w:val="Default"/>
        <w:jc w:val="both"/>
        <w:rPr>
          <w:sz w:val="20"/>
          <w:szCs w:val="20"/>
        </w:rPr>
      </w:pPr>
    </w:p>
    <w:p w14:paraId="4AFA07D3" w14:textId="6598DC2D" w:rsidR="000F7526" w:rsidRPr="005F130E" w:rsidRDefault="000F7526" w:rsidP="00B328EE">
      <w:pPr>
        <w:autoSpaceDE w:val="0"/>
        <w:autoSpaceDN w:val="0"/>
        <w:adjustRightInd w:val="0"/>
        <w:spacing w:after="0" w:line="240" w:lineRule="auto"/>
        <w:ind w:left="709"/>
        <w:jc w:val="both"/>
        <w:rPr>
          <w:rFonts w:ascii="Arial" w:hAnsi="Arial" w:cs="Arial"/>
          <w:b/>
          <w:bCs/>
          <w:sz w:val="20"/>
          <w:szCs w:val="20"/>
        </w:rPr>
      </w:pPr>
      <w:r w:rsidRPr="005F130E">
        <w:rPr>
          <w:rFonts w:ascii="Arial" w:hAnsi="Arial" w:cs="Arial"/>
          <w:kern w:val="0"/>
          <w:sz w:val="20"/>
          <w:szCs w:val="20"/>
        </w:rPr>
        <w:t>El postor debe acreditar un monto facturado acumulado equivalente a S/ 19,800.00</w:t>
      </w:r>
      <w:r w:rsidRPr="005F130E">
        <w:rPr>
          <w:rFonts w:ascii="Arial" w:hAnsi="Arial" w:cs="Arial"/>
          <w:kern w:val="0"/>
          <w:sz w:val="20"/>
          <w:szCs w:val="20"/>
        </w:rPr>
        <w:t xml:space="preserve"> </w:t>
      </w:r>
      <w:r w:rsidRPr="005F130E">
        <w:rPr>
          <w:rFonts w:ascii="Arial" w:hAnsi="Arial" w:cs="Arial"/>
          <w:kern w:val="0"/>
          <w:sz w:val="20"/>
          <w:szCs w:val="20"/>
        </w:rPr>
        <w:t>(diecinueve mil ochocientos con 00/100 soles), por servicios iguales o similares al</w:t>
      </w:r>
      <w:r w:rsidRPr="005F130E">
        <w:rPr>
          <w:rFonts w:ascii="Arial" w:hAnsi="Arial" w:cs="Arial"/>
          <w:kern w:val="0"/>
          <w:sz w:val="20"/>
          <w:szCs w:val="20"/>
        </w:rPr>
        <w:t xml:space="preserve"> </w:t>
      </w:r>
      <w:r w:rsidRPr="005F130E">
        <w:rPr>
          <w:rFonts w:ascii="Arial" w:hAnsi="Arial" w:cs="Arial"/>
          <w:kern w:val="0"/>
          <w:sz w:val="20"/>
          <w:szCs w:val="20"/>
        </w:rPr>
        <w:t>objeto de la convocatoria, durante los ocho (8) años anteriores a la fecha de la</w:t>
      </w:r>
      <w:r w:rsidRPr="005F130E">
        <w:rPr>
          <w:rFonts w:ascii="Arial" w:hAnsi="Arial" w:cs="Arial"/>
          <w:kern w:val="0"/>
          <w:sz w:val="20"/>
          <w:szCs w:val="20"/>
        </w:rPr>
        <w:t xml:space="preserve"> </w:t>
      </w:r>
      <w:r w:rsidRPr="005F130E">
        <w:rPr>
          <w:rFonts w:ascii="Arial" w:hAnsi="Arial" w:cs="Arial"/>
          <w:kern w:val="0"/>
          <w:sz w:val="20"/>
          <w:szCs w:val="20"/>
        </w:rPr>
        <w:t>presentación de ofertas que se computarán desde la fecha de la conformidad o</w:t>
      </w:r>
      <w:r w:rsidRPr="005F130E">
        <w:rPr>
          <w:rFonts w:ascii="Arial" w:hAnsi="Arial" w:cs="Arial"/>
          <w:kern w:val="0"/>
          <w:sz w:val="20"/>
          <w:szCs w:val="20"/>
        </w:rPr>
        <w:t xml:space="preserve"> </w:t>
      </w:r>
      <w:r w:rsidRPr="005F130E">
        <w:rPr>
          <w:rFonts w:ascii="Arial" w:hAnsi="Arial" w:cs="Arial"/>
          <w:kern w:val="0"/>
          <w:sz w:val="20"/>
          <w:szCs w:val="20"/>
        </w:rPr>
        <w:t>emisión del comprobante de pago, según corresponda, pudiendo ser en entidades</w:t>
      </w:r>
      <w:r w:rsidRPr="005F130E">
        <w:rPr>
          <w:rFonts w:ascii="Arial" w:hAnsi="Arial" w:cs="Arial"/>
          <w:kern w:val="0"/>
          <w:sz w:val="20"/>
          <w:szCs w:val="20"/>
        </w:rPr>
        <w:t xml:space="preserve"> </w:t>
      </w:r>
      <w:r w:rsidRPr="005F130E">
        <w:rPr>
          <w:rFonts w:ascii="Arial" w:hAnsi="Arial" w:cs="Arial"/>
          <w:kern w:val="0"/>
          <w:sz w:val="20"/>
          <w:szCs w:val="20"/>
        </w:rPr>
        <w:t>públicas o privadas. Se consideran bienes similares a los siguientes</w:t>
      </w:r>
    </w:p>
    <w:p w14:paraId="4291CA72" w14:textId="77777777" w:rsidR="000F7526" w:rsidRPr="005F130E" w:rsidRDefault="000F7526" w:rsidP="00B328EE">
      <w:pPr>
        <w:pStyle w:val="Default"/>
        <w:ind w:left="709"/>
        <w:jc w:val="both"/>
        <w:rPr>
          <w:b/>
          <w:bCs/>
          <w:sz w:val="20"/>
          <w:szCs w:val="20"/>
        </w:rPr>
      </w:pPr>
    </w:p>
    <w:p w14:paraId="5FC59B84" w14:textId="6E1050F3" w:rsidR="00FF025F" w:rsidRPr="005F130E" w:rsidRDefault="00FF025F" w:rsidP="00B328EE">
      <w:pPr>
        <w:pStyle w:val="Default"/>
        <w:ind w:left="709"/>
        <w:jc w:val="both"/>
        <w:rPr>
          <w:b/>
          <w:bCs/>
          <w:sz w:val="20"/>
          <w:szCs w:val="20"/>
        </w:rPr>
      </w:pPr>
      <w:r w:rsidRPr="005F130E">
        <w:rPr>
          <w:b/>
          <w:bCs/>
          <w:sz w:val="20"/>
          <w:szCs w:val="20"/>
        </w:rPr>
        <w:t xml:space="preserve">Acreditación: </w:t>
      </w:r>
    </w:p>
    <w:p w14:paraId="78711982" w14:textId="3CC3893A" w:rsidR="00FF025F" w:rsidRPr="005F130E" w:rsidRDefault="00FF025F" w:rsidP="00B328EE">
      <w:pPr>
        <w:ind w:left="709"/>
        <w:jc w:val="both"/>
        <w:rPr>
          <w:rFonts w:ascii="Arial" w:hAnsi="Arial" w:cs="Arial"/>
          <w:b/>
          <w:bCs/>
          <w:sz w:val="20"/>
          <w:szCs w:val="20"/>
        </w:rPr>
      </w:pPr>
      <w:r w:rsidRPr="005F130E">
        <w:rPr>
          <w:rFonts w:ascii="Arial" w:hAnsi="Arial" w:cs="Arial"/>
          <w:sz w:val="20"/>
          <w:szCs w:val="20"/>
        </w:rPr>
        <w:t xml:space="preserve">La experiencia del postor en la especialidad se acreditará con copia simple de (i) contratos u órdenes de </w:t>
      </w:r>
      <w:r w:rsidR="000F7526" w:rsidRPr="005F130E">
        <w:rPr>
          <w:rFonts w:ascii="Arial" w:hAnsi="Arial" w:cs="Arial"/>
          <w:sz w:val="20"/>
          <w:szCs w:val="20"/>
        </w:rPr>
        <w:t>servicio</w:t>
      </w:r>
      <w:r w:rsidRPr="005F130E">
        <w:rPr>
          <w:rFonts w:ascii="Arial" w:hAnsi="Arial" w:cs="Arial"/>
          <w:sz w:val="20"/>
          <w:szCs w:val="20"/>
        </w:rPr>
        <w:t xml:space="preserve">,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(ii) del presente párrafo; no es posible que acredite su experiencia únicamente con la presentación de contratos u órdenes de </w:t>
      </w:r>
      <w:r w:rsidR="000F7526" w:rsidRPr="005F130E">
        <w:rPr>
          <w:rFonts w:ascii="Arial" w:hAnsi="Arial" w:cs="Arial"/>
          <w:sz w:val="20"/>
          <w:szCs w:val="20"/>
        </w:rPr>
        <w:t>servicio</w:t>
      </w:r>
      <w:r w:rsidRPr="005F130E">
        <w:rPr>
          <w:rFonts w:ascii="Arial" w:hAnsi="Arial" w:cs="Arial"/>
          <w:sz w:val="20"/>
          <w:szCs w:val="20"/>
        </w:rPr>
        <w:t xml:space="preserve"> con conformidad o constancia de prestación. </w:t>
      </w:r>
    </w:p>
    <w:sectPr w:rsidR="00FF025F" w:rsidRPr="005F13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5"/>
  </w:num>
  <w:num w:numId="2" w16cid:durableId="1388798041">
    <w:abstractNumId w:val="0"/>
  </w:num>
  <w:num w:numId="3" w16cid:durableId="1830900895">
    <w:abstractNumId w:val="3"/>
  </w:num>
  <w:num w:numId="4" w16cid:durableId="440337971">
    <w:abstractNumId w:val="6"/>
  </w:num>
  <w:num w:numId="5" w16cid:durableId="1714689724">
    <w:abstractNumId w:val="1"/>
  </w:num>
  <w:num w:numId="6" w16cid:durableId="1557820254">
    <w:abstractNumId w:val="2"/>
  </w:num>
  <w:num w:numId="7" w16cid:durableId="2073770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F7526"/>
    <w:rsid w:val="00236D09"/>
    <w:rsid w:val="002F21E4"/>
    <w:rsid w:val="005F130E"/>
    <w:rsid w:val="00601EEB"/>
    <w:rsid w:val="00614EBD"/>
    <w:rsid w:val="00A45732"/>
    <w:rsid w:val="00A66274"/>
    <w:rsid w:val="00B328EE"/>
    <w:rsid w:val="00EF1A0C"/>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410</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10</cp:revision>
  <dcterms:created xsi:type="dcterms:W3CDTF">2025-05-20T17:11:00Z</dcterms:created>
  <dcterms:modified xsi:type="dcterms:W3CDTF">2025-06-17T14:04:00Z</dcterms:modified>
</cp:coreProperties>
</file>