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3A337FAE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120539" w:rsidRPr="00120539">
        <w:rPr>
          <w:b/>
          <w:bCs/>
        </w:rPr>
        <w:t>ADQUISICIÓN DE ALCOHOLIMETRO PARA EL ÁREA DE TÓPICO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CC38D" w14:textId="77777777" w:rsidR="00334C60" w:rsidRDefault="00334C60" w:rsidP="0062788C">
      <w:r>
        <w:separator/>
      </w:r>
    </w:p>
  </w:endnote>
  <w:endnote w:type="continuationSeparator" w:id="0">
    <w:p w14:paraId="6AFAB89E" w14:textId="77777777" w:rsidR="00334C60" w:rsidRDefault="00334C60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D248A" w14:textId="77777777" w:rsidR="00334C60" w:rsidRDefault="00334C60" w:rsidP="0062788C">
      <w:r>
        <w:separator/>
      </w:r>
    </w:p>
  </w:footnote>
  <w:footnote w:type="continuationSeparator" w:id="0">
    <w:p w14:paraId="3F25A2D9" w14:textId="77777777" w:rsidR="00334C60" w:rsidRDefault="00334C60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24575"/>
    <w:rsid w:val="00063632"/>
    <w:rsid w:val="000A2F94"/>
    <w:rsid w:val="000B6773"/>
    <w:rsid w:val="000C5DE7"/>
    <w:rsid w:val="000D3AF3"/>
    <w:rsid w:val="000D40AD"/>
    <w:rsid w:val="000E362B"/>
    <w:rsid w:val="00101135"/>
    <w:rsid w:val="00120539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00342"/>
    <w:rsid w:val="003113E2"/>
    <w:rsid w:val="00311C5E"/>
    <w:rsid w:val="00324A9A"/>
    <w:rsid w:val="00331BF0"/>
    <w:rsid w:val="00334C6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E28CE"/>
    <w:rsid w:val="008E6C80"/>
    <w:rsid w:val="00916E0E"/>
    <w:rsid w:val="0092016C"/>
    <w:rsid w:val="00932C2F"/>
    <w:rsid w:val="00934055"/>
    <w:rsid w:val="00940333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11382"/>
    <w:rsid w:val="00D13067"/>
    <w:rsid w:val="00D17931"/>
    <w:rsid w:val="00D22101"/>
    <w:rsid w:val="00D265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352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125</cp:revision>
  <dcterms:created xsi:type="dcterms:W3CDTF">2025-05-12T19:36:00Z</dcterms:created>
  <dcterms:modified xsi:type="dcterms:W3CDTF">2026-06-22T15:23:00Z</dcterms:modified>
</cp:coreProperties>
</file>