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AF0" w:rsidRPr="000D3AF0" w:rsidRDefault="000D3AF0" w:rsidP="000D3AF0">
      <w:pPr>
        <w:jc w:val="center"/>
        <w:rPr>
          <w:b/>
        </w:rPr>
      </w:pPr>
      <w:r w:rsidRPr="000D3AF0">
        <w:rPr>
          <w:b/>
        </w:rPr>
        <w:t>REQUISITOS DEL PROVEEDOR</w:t>
      </w:r>
    </w:p>
    <w:p w:rsidR="006B41F9" w:rsidRDefault="006B41F9" w:rsidP="006B41F9">
      <w:pPr>
        <w:pStyle w:val="Prrafodelista"/>
        <w:numPr>
          <w:ilvl w:val="0"/>
          <w:numId w:val="3"/>
        </w:numPr>
        <w:jc w:val="both"/>
      </w:pPr>
      <w:r>
        <w:t>Persona Natural o Jurídica.</w:t>
      </w:r>
    </w:p>
    <w:p w:rsidR="006B41F9" w:rsidRDefault="006B41F9" w:rsidP="006B41F9">
      <w:pPr>
        <w:pStyle w:val="Prrafodelista"/>
        <w:numPr>
          <w:ilvl w:val="0"/>
          <w:numId w:val="3"/>
        </w:numPr>
        <w:jc w:val="both"/>
      </w:pPr>
      <w:r>
        <w:t xml:space="preserve">Que cuente con Registro Nacional de Proveedores- RNP. </w:t>
      </w:r>
    </w:p>
    <w:p w:rsidR="00EF6DA4" w:rsidRDefault="00EF6DA4" w:rsidP="00EF6DA4">
      <w:pPr>
        <w:pStyle w:val="Prrafodelista"/>
        <w:numPr>
          <w:ilvl w:val="0"/>
          <w:numId w:val="3"/>
        </w:numPr>
        <w:jc w:val="both"/>
      </w:pPr>
      <w:r>
        <w:t>Que no cuente con impedimento para contratar con el estado.</w:t>
      </w:r>
    </w:p>
    <w:p w:rsidR="002F556B" w:rsidRDefault="006B093D" w:rsidP="006B093D">
      <w:pPr>
        <w:pStyle w:val="Prrafodelista"/>
        <w:numPr>
          <w:ilvl w:val="0"/>
          <w:numId w:val="3"/>
        </w:numPr>
        <w:jc w:val="both"/>
      </w:pPr>
      <w:r>
        <w:t>El postor debe acred</w:t>
      </w:r>
      <w:bookmarkStart w:id="0" w:name="_GoBack"/>
      <w:bookmarkEnd w:id="0"/>
      <w:r>
        <w:t xml:space="preserve">itar un monto facturado acumulado equivalente a </w:t>
      </w:r>
      <w:r>
        <w:t xml:space="preserve">S/ </w:t>
      </w:r>
      <w:r>
        <w:t>3,000.00 (TRES MIL Y 00/100 SOLES) por la contratación de servicios similares al objeto de la convocatoria(experiencia en procesos de atomización y/o procesos  industriales relacionados con la transformación física de materiales, preparación de mezclas, dispersión de partículas u homogenización) durante los últimos 15 años  a la fecha de la</w:t>
      </w:r>
      <w:r>
        <w:t xml:space="preserve"> </w:t>
      </w:r>
      <w:r>
        <w:t xml:space="preserve">presentación de ofertas que se computa desde la fecha de la conformidad o emisión del comprobante de pago, según corresponda.  Acreditación: La experiencia del postor en la especialidad se acreditará con copia simple de (i) contratos u órdenes de compra o ii) comprobantes de pago u otro documento que acredite la experiencia solicitada.  </w:t>
      </w:r>
    </w:p>
    <w:sectPr w:rsidR="002F55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C7F0D"/>
    <w:multiLevelType w:val="hybridMultilevel"/>
    <w:tmpl w:val="C8CE07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4C26E8"/>
    <w:multiLevelType w:val="hybridMultilevel"/>
    <w:tmpl w:val="80BA0558"/>
    <w:lvl w:ilvl="0" w:tplc="9D8A69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4751CE"/>
    <w:multiLevelType w:val="hybridMultilevel"/>
    <w:tmpl w:val="6C44099C"/>
    <w:lvl w:ilvl="0" w:tplc="588EC21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AF0"/>
    <w:rsid w:val="000D3AF0"/>
    <w:rsid w:val="001012B6"/>
    <w:rsid w:val="00250144"/>
    <w:rsid w:val="00547F4C"/>
    <w:rsid w:val="006A0E01"/>
    <w:rsid w:val="006B093D"/>
    <w:rsid w:val="006B41F9"/>
    <w:rsid w:val="00EF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A4328B2-8E8C-453C-BBF8-7819B4434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3A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Mercedes Veria Sullca</dc:creator>
  <cp:keywords/>
  <dc:description/>
  <cp:lastModifiedBy>Mercedes Veria Sullca</cp:lastModifiedBy>
  <cp:revision>5</cp:revision>
  <dcterms:created xsi:type="dcterms:W3CDTF">2026-03-13T19:32:00Z</dcterms:created>
  <dcterms:modified xsi:type="dcterms:W3CDTF">2026-06-23T20:10:00Z</dcterms:modified>
</cp:coreProperties>
</file>