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Tasación de 02 inmuebles situados en el Centro Poblado Quilmaná, distrito de Quilmaná, provincia de Cañete, departamento de Lima..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