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2F9" w:rsidRDefault="006832F9" w:rsidP="006832F9">
      <w:pPr>
        <w:pStyle w:val="Ttulo1"/>
        <w:spacing w:before="73"/>
      </w:pPr>
      <w:r>
        <w:t>CARTA CCI</w:t>
      </w:r>
    </w:p>
    <w:p w:rsidR="006832F9" w:rsidRDefault="006832F9" w:rsidP="006832F9">
      <w:pPr>
        <w:pStyle w:val="Textoindependiente"/>
        <w:rPr>
          <w:rFonts w:ascii="Arial"/>
          <w:b/>
          <w:sz w:val="22"/>
        </w:rPr>
      </w:pPr>
    </w:p>
    <w:p w:rsidR="006832F9" w:rsidRDefault="006832F9" w:rsidP="006832F9">
      <w:pPr>
        <w:ind w:left="1029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DIRECTO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CCI</w:t>
      </w:r>
    </w:p>
    <w:p w:rsidR="006832F9" w:rsidRDefault="006832F9" w:rsidP="006832F9">
      <w:pPr>
        <w:pStyle w:val="Ttulo1"/>
        <w:spacing w:before="45"/>
        <w:ind w:left="162"/>
      </w:pPr>
      <w:r>
        <w:t>(Código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Interbancaria)</w:t>
      </w:r>
    </w:p>
    <w:p w:rsidR="006832F9" w:rsidRDefault="006832F9" w:rsidP="006832F9">
      <w:pPr>
        <w:pStyle w:val="Textoindependiente"/>
        <w:spacing w:before="1"/>
        <w:rPr>
          <w:rFonts w:ascii="Arial"/>
          <w:b/>
        </w:rPr>
      </w:pPr>
    </w:p>
    <w:p w:rsidR="006832F9" w:rsidRDefault="006832F9" w:rsidP="006832F9">
      <w:pPr>
        <w:pStyle w:val="Textoindependiente"/>
        <w:ind w:firstLine="426"/>
      </w:pPr>
      <w:r>
        <w:t>Señores</w:t>
      </w:r>
    </w:p>
    <w:p w:rsidR="006832F9" w:rsidRDefault="006832F9" w:rsidP="006832F9">
      <w:pPr>
        <w:pStyle w:val="Textoindependiente"/>
        <w:spacing w:before="6"/>
        <w:ind w:firstLine="426"/>
      </w:pPr>
    </w:p>
    <w:p w:rsidR="006832F9" w:rsidRDefault="006832F9" w:rsidP="006832F9">
      <w:pPr>
        <w:pStyle w:val="Ttulo2"/>
        <w:spacing w:before="36"/>
        <w:ind w:firstLine="426"/>
      </w:pPr>
      <w:r>
        <w:t>UNIDAD DE LOGISTICA</w:t>
      </w:r>
    </w:p>
    <w:p w:rsidR="006832F9" w:rsidRDefault="006832F9" w:rsidP="006832F9">
      <w:pPr>
        <w:spacing w:before="34"/>
        <w:ind w:left="112" w:firstLine="426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6832F9" w:rsidRDefault="006832F9" w:rsidP="006832F9">
      <w:pPr>
        <w:spacing w:before="34"/>
        <w:ind w:left="9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.</w:t>
      </w:r>
    </w:p>
    <w:p w:rsidR="006832F9" w:rsidRDefault="006832F9" w:rsidP="006832F9">
      <w:pPr>
        <w:spacing w:before="102"/>
        <w:ind w:left="1682"/>
      </w:pPr>
      <w:r>
        <w:rPr>
          <w:spacing w:val="-1"/>
        </w:rPr>
        <w:t>Asunto:</w:t>
      </w:r>
      <w:r>
        <w:rPr>
          <w:spacing w:val="11"/>
        </w:rPr>
        <w:t xml:space="preserve"> </w:t>
      </w:r>
      <w:r>
        <w:rPr>
          <w:spacing w:val="-1"/>
        </w:rPr>
        <w:t>Autorización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pago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abonos</w:t>
      </w:r>
      <w:r>
        <w:rPr>
          <w:spacing w:val="-14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cuenta</w:t>
      </w:r>
    </w:p>
    <w:p w:rsidR="006832F9" w:rsidRDefault="006832F9" w:rsidP="006832F9">
      <w:pPr>
        <w:pStyle w:val="Textoindependiente"/>
        <w:rPr>
          <w:sz w:val="24"/>
        </w:rPr>
      </w:pPr>
    </w:p>
    <w:p w:rsidR="006832F9" w:rsidRDefault="006832F9" w:rsidP="006832F9">
      <w:pPr>
        <w:pStyle w:val="Textoindependiente"/>
        <w:spacing w:before="3"/>
        <w:rPr>
          <w:sz w:val="19"/>
        </w:rPr>
      </w:pPr>
    </w:p>
    <w:p w:rsidR="006832F9" w:rsidRDefault="006832F9" w:rsidP="006832F9">
      <w:pPr>
        <w:spacing w:before="1" w:line="242" w:lineRule="auto"/>
        <w:ind w:left="1682" w:right="194"/>
      </w:pPr>
      <w:r>
        <w:t>Por</w:t>
      </w:r>
      <w:r>
        <w:rPr>
          <w:spacing w:val="2"/>
        </w:rPr>
        <w:t xml:space="preserve"> </w:t>
      </w:r>
      <w:r>
        <w:t>medio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t>comunico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razón</w:t>
      </w:r>
      <w:r>
        <w:rPr>
          <w:spacing w:val="4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detalle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bancaria con</w:t>
      </w:r>
      <w:r>
        <w:rPr>
          <w:spacing w:val="-4"/>
        </w:rPr>
        <w:t xml:space="preserve"> </w:t>
      </w:r>
      <w:r>
        <w:t>la que</w:t>
      </w:r>
      <w:r>
        <w:rPr>
          <w:spacing w:val="-4"/>
        </w:rPr>
        <w:t xml:space="preserve"> </w:t>
      </w:r>
      <w:r>
        <w:t>cuento:</w:t>
      </w:r>
    </w:p>
    <w:p w:rsidR="006832F9" w:rsidRDefault="006832F9" w:rsidP="006832F9">
      <w:pPr>
        <w:pStyle w:val="Textoindependiente"/>
        <w:spacing w:before="10"/>
      </w:pPr>
    </w:p>
    <w:tbl>
      <w:tblPr>
        <w:tblStyle w:val="TableNormal"/>
        <w:tblW w:w="0" w:type="auto"/>
        <w:tblInd w:w="1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7"/>
        <w:gridCol w:w="4527"/>
      </w:tblGrid>
      <w:tr w:rsidR="006832F9" w:rsidTr="008E139A">
        <w:trPr>
          <w:trHeight w:val="458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before="114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Nombre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5"/>
                <w:sz w:val="19"/>
              </w:rPr>
              <w:t>o Razón</w:t>
            </w:r>
            <w:r>
              <w:rPr>
                <w:rFonts w:ascii="Arial" w:hAnsi="Arial"/>
                <w:b/>
                <w:spacing w:val="-32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Social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del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proveedor contratado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spacing w:before="114"/>
              <w:ind w:left="829" w:right="815"/>
              <w:jc w:val="center"/>
              <w:rPr>
                <w:sz w:val="19"/>
              </w:rPr>
            </w:pPr>
          </w:p>
        </w:tc>
      </w:tr>
      <w:tr w:rsidR="006832F9" w:rsidTr="008E139A">
        <w:trPr>
          <w:trHeight w:val="424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RUC</w:t>
            </w:r>
            <w:r>
              <w:rPr>
                <w:rFonts w:ascii="Arial" w:hAns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Nº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spacing w:before="100"/>
              <w:ind w:left="829" w:right="705"/>
              <w:jc w:val="center"/>
              <w:rPr>
                <w:sz w:val="19"/>
              </w:rPr>
            </w:pPr>
          </w:p>
        </w:tc>
      </w:tr>
      <w:tr w:rsidR="006832F9" w:rsidTr="008E139A">
        <w:trPr>
          <w:trHeight w:val="402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before="88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Nombre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del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Banco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spacing w:before="88"/>
              <w:ind w:left="829" w:right="709"/>
              <w:jc w:val="center"/>
              <w:rPr>
                <w:sz w:val="19"/>
              </w:rPr>
            </w:pPr>
          </w:p>
        </w:tc>
      </w:tr>
      <w:tr w:rsidR="006832F9" w:rsidTr="008E139A">
        <w:trPr>
          <w:trHeight w:val="419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before="95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Tipo</w:t>
            </w:r>
            <w:r>
              <w:rPr>
                <w:rFonts w:asci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Cuenta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(corriente, ahorros,</w:t>
            </w:r>
            <w:r>
              <w:rPr>
                <w:rFonts w:ascii="Arial"/>
                <w:b/>
                <w:spacing w:val="-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etc.)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spacing w:before="95"/>
              <w:ind w:left="829" w:right="713"/>
              <w:jc w:val="center"/>
              <w:rPr>
                <w:sz w:val="19"/>
              </w:rPr>
            </w:pPr>
          </w:p>
        </w:tc>
      </w:tr>
      <w:tr w:rsidR="006832F9" w:rsidTr="008E139A">
        <w:trPr>
          <w:trHeight w:val="417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before="92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Moneda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spacing w:before="92"/>
              <w:ind w:left="829" w:right="810"/>
              <w:jc w:val="center"/>
              <w:rPr>
                <w:sz w:val="19"/>
              </w:rPr>
            </w:pPr>
          </w:p>
        </w:tc>
      </w:tr>
      <w:tr w:rsidR="006832F9" w:rsidTr="008E139A">
        <w:trPr>
          <w:trHeight w:val="405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before="88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Número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spacing w:before="138"/>
              <w:ind w:left="829" w:right="810"/>
              <w:jc w:val="center"/>
              <w:rPr>
                <w:sz w:val="19"/>
              </w:rPr>
            </w:pPr>
          </w:p>
        </w:tc>
      </w:tr>
      <w:tr w:rsidR="006832F9" w:rsidTr="008E139A">
        <w:trPr>
          <w:trHeight w:val="463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line="224" w:lineRule="exact"/>
              <w:ind w:left="117" w:right="107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Código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Cuenta</w:t>
            </w:r>
            <w:r>
              <w:rPr>
                <w:rFonts w:ascii="Arial" w:hAnsi="Arial"/>
                <w:b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Interbancario</w:t>
            </w:r>
            <w:r>
              <w:rPr>
                <w:rFonts w:ascii="Arial" w:hAnsi="Arial"/>
                <w:b/>
                <w:spacing w:val="-11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(CCI)</w:t>
            </w:r>
            <w:r>
              <w:rPr>
                <w:rFonts w:ascii="Arial" w:hAnsi="Arial"/>
                <w:b/>
                <w:spacing w:val="-4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(número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 20</w:t>
            </w:r>
            <w:r>
              <w:rPr>
                <w:rFonts w:ascii="Arial" w:hAnsi="Arial"/>
                <w:b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dígitos)*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spacing w:before="179"/>
              <w:ind w:left="824" w:right="815"/>
              <w:jc w:val="center"/>
              <w:rPr>
                <w:sz w:val="19"/>
              </w:rPr>
            </w:pPr>
          </w:p>
        </w:tc>
      </w:tr>
      <w:tr w:rsidR="006832F9" w:rsidTr="008E139A">
        <w:trPr>
          <w:trHeight w:val="429"/>
        </w:trPr>
        <w:tc>
          <w:tcPr>
            <w:tcW w:w="4407" w:type="dxa"/>
          </w:tcPr>
          <w:p w:rsidR="006832F9" w:rsidRDefault="006832F9" w:rsidP="008E139A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N°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Detracción</w:t>
            </w:r>
          </w:p>
        </w:tc>
        <w:tc>
          <w:tcPr>
            <w:tcW w:w="4527" w:type="dxa"/>
          </w:tcPr>
          <w:p w:rsidR="006832F9" w:rsidRDefault="006832F9" w:rsidP="008E13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832F9" w:rsidRDefault="006832F9" w:rsidP="006832F9">
      <w:pPr>
        <w:pStyle w:val="Textoindependiente"/>
        <w:spacing w:before="1"/>
        <w:rPr>
          <w:sz w:val="22"/>
        </w:rPr>
      </w:pPr>
    </w:p>
    <w:p w:rsidR="006832F9" w:rsidRDefault="006832F9" w:rsidP="006832F9">
      <w:pPr>
        <w:spacing w:line="256" w:lineRule="auto"/>
        <w:ind w:left="1103" w:right="950"/>
        <w:jc w:val="both"/>
      </w:pPr>
      <w:r>
        <w:t>Al respecto, le agradeceré se sirva disponer lo conveniente para que los pagos a</w:t>
      </w:r>
      <w:r>
        <w:rPr>
          <w:spacing w:val="1"/>
        </w:rPr>
        <w:t xml:space="preserve"> </w:t>
      </w:r>
      <w:r>
        <w:t>nombre de mi representada sean abonados en la cuenta que corresponde al CCI del</w:t>
      </w:r>
      <w:r>
        <w:rPr>
          <w:spacing w:val="1"/>
        </w:rPr>
        <w:t xml:space="preserve"> </w:t>
      </w:r>
      <w:r>
        <w:t>citado</w:t>
      </w:r>
      <w:r>
        <w:rPr>
          <w:spacing w:val="-14"/>
        </w:rPr>
        <w:t xml:space="preserve"> </w:t>
      </w:r>
      <w:r>
        <w:t>Banco.</w:t>
      </w:r>
    </w:p>
    <w:p w:rsidR="006832F9" w:rsidRDefault="006832F9" w:rsidP="006832F9">
      <w:pPr>
        <w:pStyle w:val="Textoindependiente"/>
        <w:spacing w:before="11"/>
        <w:rPr>
          <w:sz w:val="23"/>
        </w:rPr>
      </w:pPr>
    </w:p>
    <w:p w:rsidR="006832F9" w:rsidRDefault="006832F9" w:rsidP="006832F9">
      <w:pPr>
        <w:ind w:left="1103" w:right="946"/>
        <w:jc w:val="both"/>
      </w:pPr>
      <w:r>
        <w:t>Dejo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comunica</w:t>
      </w:r>
      <w:r>
        <w:rPr>
          <w:spacing w:val="1"/>
        </w:rPr>
        <w:t xml:space="preserve"> </w:t>
      </w:r>
      <w:r>
        <w:rPr>
          <w:rFonts w:ascii="Arial" w:hAnsi="Arial"/>
          <w:b/>
          <w:color w:val="FF0000"/>
        </w:rPr>
        <w:t>ESTÁ</w:t>
      </w:r>
      <w:r>
        <w:rPr>
          <w:rFonts w:ascii="Arial" w:hAnsi="Arial"/>
          <w:b/>
          <w:color w:val="FF0000"/>
          <w:spacing w:val="1"/>
        </w:rPr>
        <w:t xml:space="preserve"> </w:t>
      </w:r>
      <w:r>
        <w:rPr>
          <w:rFonts w:ascii="Arial" w:hAnsi="Arial"/>
          <w:b/>
          <w:color w:val="FF0000"/>
        </w:rPr>
        <w:t xml:space="preserve">ASOCIADO al RUC </w:t>
      </w:r>
      <w:r>
        <w:t>consignado, tal como ha sido abierta en el sistema bancario</w:t>
      </w:r>
      <w:r>
        <w:rPr>
          <w:spacing w:val="1"/>
        </w:rPr>
        <w:t xml:space="preserve"> </w:t>
      </w:r>
      <w:r>
        <w:t>nacional.</w:t>
      </w:r>
    </w:p>
    <w:p w:rsidR="006832F9" w:rsidRDefault="006832F9" w:rsidP="006832F9">
      <w:pPr>
        <w:pStyle w:val="Textoindependiente"/>
        <w:spacing w:before="9"/>
        <w:rPr>
          <w:sz w:val="24"/>
        </w:rPr>
      </w:pPr>
    </w:p>
    <w:p w:rsidR="006832F9" w:rsidRDefault="006832F9" w:rsidP="006832F9">
      <w:pPr>
        <w:spacing w:before="1" w:line="254" w:lineRule="auto"/>
        <w:ind w:left="1103" w:right="1062"/>
        <w:jc w:val="both"/>
      </w:pPr>
      <w:r>
        <w:rPr>
          <w:w w:val="90"/>
        </w:rPr>
        <w:t>Asimismo, dejo constancia que el comprobante de pago a ser emitida por mi representada,</w:t>
      </w:r>
      <w:r>
        <w:rPr>
          <w:spacing w:val="1"/>
          <w:w w:val="90"/>
        </w:rPr>
        <w:t xml:space="preserve"> </w:t>
      </w:r>
      <w:r>
        <w:rPr>
          <w:w w:val="95"/>
        </w:rPr>
        <w:t>una vez cumplida o atendida la correspondiente Orden de Compra o las prestaciones en</w:t>
      </w:r>
      <w:r>
        <w:rPr>
          <w:spacing w:val="1"/>
          <w:w w:val="95"/>
        </w:rPr>
        <w:t xml:space="preserve"> </w:t>
      </w:r>
      <w:r>
        <w:rPr>
          <w:w w:val="95"/>
        </w:rPr>
        <w:t>bienes materia del contrato, quedará cancelada para todos sus efectos, mediante la sola</w:t>
      </w:r>
      <w:r>
        <w:rPr>
          <w:spacing w:val="1"/>
          <w:w w:val="95"/>
        </w:rPr>
        <w:t xml:space="preserve"> </w:t>
      </w:r>
      <w:r>
        <w:t>acreditación del importe del referido comprobante de pago a favor de la cuenta en la</w:t>
      </w:r>
      <w:r>
        <w:rPr>
          <w:spacing w:val="-59"/>
        </w:rPr>
        <w:t xml:space="preserve"> </w:t>
      </w:r>
      <w:r>
        <w:rPr>
          <w:spacing w:val="-1"/>
        </w:rPr>
        <w:t>entidad</w:t>
      </w:r>
      <w:r>
        <w:rPr>
          <w:spacing w:val="-14"/>
        </w:rPr>
        <w:t xml:space="preserve"> </w:t>
      </w:r>
      <w:r>
        <w:rPr>
          <w:spacing w:val="-1"/>
        </w:rPr>
        <w:t>bancaria,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refiere</w:t>
      </w:r>
      <w:r>
        <w:rPr>
          <w:spacing w:val="-14"/>
        </w:rPr>
        <w:t xml:space="preserve"> </w:t>
      </w:r>
      <w:r>
        <w:t>líneas</w:t>
      </w:r>
      <w:r>
        <w:rPr>
          <w:spacing w:val="-16"/>
        </w:rPr>
        <w:t xml:space="preserve"> </w:t>
      </w:r>
      <w:r>
        <w:t>arriba.</w:t>
      </w:r>
    </w:p>
    <w:p w:rsidR="006832F9" w:rsidRDefault="006832F9" w:rsidP="006832F9">
      <w:pPr>
        <w:pStyle w:val="Textoindependiente"/>
        <w:spacing w:before="5"/>
        <w:rPr>
          <w:sz w:val="19"/>
        </w:rPr>
      </w:pPr>
    </w:p>
    <w:p w:rsidR="006832F9" w:rsidRDefault="006832F9" w:rsidP="006832F9">
      <w:pPr>
        <w:ind w:left="962"/>
      </w:pPr>
      <w:r>
        <w:t>Atentamente,</w:t>
      </w:r>
    </w:p>
    <w:p w:rsidR="006832F9" w:rsidRDefault="006832F9" w:rsidP="006832F9">
      <w:pPr>
        <w:pStyle w:val="Textoindependiente"/>
        <w:rPr>
          <w:sz w:val="24"/>
        </w:rPr>
      </w:pP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  <w:bookmarkStart w:id="0" w:name="_GoBack"/>
      <w:bookmarkEnd w:id="0"/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C61" w:rsidRDefault="00F05C61" w:rsidP="006832F9">
      <w:r>
        <w:separator/>
      </w:r>
    </w:p>
  </w:endnote>
  <w:endnote w:type="continuationSeparator" w:id="0">
    <w:p w:rsidR="00F05C61" w:rsidRDefault="00F05C61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C61" w:rsidRDefault="00F05C61" w:rsidP="006832F9">
      <w:r>
        <w:separator/>
      </w:r>
    </w:p>
  </w:footnote>
  <w:footnote w:type="continuationSeparator" w:id="0">
    <w:p w:rsidR="00F05C61" w:rsidRDefault="00F05C61" w:rsidP="00683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3503B8"/>
    <w:rsid w:val="006832F9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2025-05-13T19:26:00Z</dcterms:created>
  <dcterms:modified xsi:type="dcterms:W3CDTF">2025-05-13T19:29:00Z</dcterms:modified>
</cp:coreProperties>
</file>