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87E2D23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602E18">
        <w:rPr>
          <w:rFonts w:asciiTheme="majorHAnsi" w:hAnsiTheme="majorHAnsi" w:cstheme="majorHAnsi"/>
        </w:rPr>
        <w:t>SERVICIO DE IMPRESIÓN, ACONDICIONAMIENTO E INSTALACION DE PANELES INFORMATIVOS PARA EL EVENTO INTERNACIONAL “EXPERIENCIAS EXITOSAS DE EMPODERAMIENTO ECONOMICO DE LAS</w:t>
      </w:r>
      <w:r w:rsidR="0058293C">
        <w:rPr>
          <w:rFonts w:asciiTheme="majorHAnsi" w:hAnsiTheme="majorHAnsi" w:cstheme="majorHAnsi"/>
        </w:rPr>
        <w:t xml:space="preserve"> </w:t>
      </w:r>
      <w:r w:rsidR="00602E18">
        <w:rPr>
          <w:rFonts w:asciiTheme="majorHAnsi" w:hAnsiTheme="majorHAnsi" w:cstheme="majorHAnsi"/>
        </w:rPr>
        <w:t>AGRICULTORAS EN EL PERU”.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69A2B43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602E18">
        <w:rPr>
          <w:rFonts w:asciiTheme="majorHAnsi" w:hAnsiTheme="majorHAnsi" w:cstheme="majorHAnsi"/>
        </w:rPr>
        <w:t>SERVICIO DE IMPRESIÓN, ACONDICIONAMIENTO E INSTALACION DE PANELES INFORMATIVOS PARA EL EVENTO INTERNACIONAL “EXPERIENCIAS EXITOSAS DE EMPODERAMIENTO ECONOMICO DE LAS</w:t>
      </w:r>
      <w:r w:rsidR="0058293C">
        <w:rPr>
          <w:rFonts w:asciiTheme="majorHAnsi" w:hAnsiTheme="majorHAnsi" w:cstheme="majorHAnsi"/>
        </w:rPr>
        <w:t xml:space="preserve"> </w:t>
      </w:r>
      <w:r w:rsidR="00602E18">
        <w:rPr>
          <w:rFonts w:asciiTheme="majorHAnsi" w:hAnsiTheme="majorHAnsi" w:cstheme="majorHAnsi"/>
        </w:rPr>
        <w:t>AGRICULTORAS EN EL PERU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37A5E3E" w:rsidR="003C7793" w:rsidRDefault="00602E1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SERVICIO DE IMPRESIÓN, ACONDICIONAMIENTO E INSTALACION DE PANELES INFORMATIVOS PARA EL EVENTO INTERNACIONAL “EXPERIENCIAS EXITOSAS DE EMPODERAMIENTO ECONOMICO DE LAS</w:t>
            </w:r>
            <w:r w:rsidR="0058293C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AGRICULTORAS EN EL PERU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D620F" w14:textId="77777777" w:rsidR="005425D7" w:rsidRDefault="005425D7">
      <w:r>
        <w:separator/>
      </w:r>
    </w:p>
  </w:endnote>
  <w:endnote w:type="continuationSeparator" w:id="0">
    <w:p w14:paraId="74455837" w14:textId="77777777" w:rsidR="005425D7" w:rsidRDefault="00542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C9452" w14:textId="77777777" w:rsidR="005425D7" w:rsidRDefault="005425D7">
      <w:r>
        <w:separator/>
      </w:r>
    </w:p>
  </w:footnote>
  <w:footnote w:type="continuationSeparator" w:id="0">
    <w:p w14:paraId="2342B7DC" w14:textId="77777777" w:rsidR="005425D7" w:rsidRDefault="005425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262E76"/>
    <w:rsid w:val="00325AEA"/>
    <w:rsid w:val="00334A46"/>
    <w:rsid w:val="003508C3"/>
    <w:rsid w:val="00355334"/>
    <w:rsid w:val="00355CD3"/>
    <w:rsid w:val="00375DE0"/>
    <w:rsid w:val="003A7A3E"/>
    <w:rsid w:val="003C7793"/>
    <w:rsid w:val="004134E5"/>
    <w:rsid w:val="00477662"/>
    <w:rsid w:val="00480474"/>
    <w:rsid w:val="004867F5"/>
    <w:rsid w:val="004A2CA2"/>
    <w:rsid w:val="0050377F"/>
    <w:rsid w:val="00533EF2"/>
    <w:rsid w:val="005425D7"/>
    <w:rsid w:val="0058293C"/>
    <w:rsid w:val="005A374F"/>
    <w:rsid w:val="005B5B2B"/>
    <w:rsid w:val="005D5AF7"/>
    <w:rsid w:val="00602E18"/>
    <w:rsid w:val="006202FA"/>
    <w:rsid w:val="0063163C"/>
    <w:rsid w:val="00642EB4"/>
    <w:rsid w:val="006A7C76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07A48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2026-06-24T23:52:00Z</dcterms:created>
  <dcterms:modified xsi:type="dcterms:W3CDTF">2026-06-25T14:24:00Z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