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43A163D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ascii="Arial Narrow" w:eastAsia="Microsoft Sans Serif" w:hAnsi="Arial Narrow" w:cs="Arial"/>
          <w:b/>
          <w:color w:val="00000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Cs w:val="20"/>
          <w:lang w:bidi="en-US"/>
        </w:rPr>
        <w:t>DECLARACION JURADA PARA PREVENIR CASOS DE NEPOTISMO</w:t>
      </w:r>
    </w:p>
    <w:p w14:paraId="1373EFCA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</w:p>
    <w:p w14:paraId="61C2D2C0" w14:textId="5110275F" w:rsidR="00EE6724" w:rsidRPr="00EE6724" w:rsidRDefault="00EE6724" w:rsidP="00EE6724">
      <w:pPr>
        <w:widowControl w:val="0"/>
        <w:tabs>
          <w:tab w:val="left" w:leader="underscore" w:pos="4794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APELLIDOS Y NOMBRES/ RAZON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SOCIAL  :</w:t>
      </w:r>
      <w:proofErr w:type="gramEnd"/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0A1BFCB3" w14:textId="73C33C7A" w:rsidR="00EE6724" w:rsidRPr="00EE6724" w:rsidRDefault="00EE6724" w:rsidP="00EE6724">
      <w:pPr>
        <w:widowControl w:val="0"/>
        <w:tabs>
          <w:tab w:val="left" w:leader="underscore" w:pos="5061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DOCUMENTO DE IDENTIDAD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                         </w:t>
      </w:r>
    </w:p>
    <w:p w14:paraId="6EBA168C" w14:textId="23F413C6" w:rsidR="00EE6724" w:rsidRPr="00EE6724" w:rsidRDefault="00EE6724" w:rsidP="00EE6724">
      <w:pPr>
        <w:widowControl w:val="0"/>
        <w:tabs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DOMICILIO                           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hAnsi="Arial Narrow" w:cs="Arial"/>
          <w:sz w:val="20"/>
          <w:szCs w:val="20"/>
          <w:lang w:val="es-ES"/>
        </w:rPr>
        <w:t xml:space="preserve"> </w:t>
      </w:r>
    </w:p>
    <w:p w14:paraId="73FFE98C" w14:textId="65A76BB8" w:rsidR="00EE6724" w:rsidRPr="00EE6724" w:rsidRDefault="00EE6724" w:rsidP="000A37E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DISTRITO/PROVINCIA/DEPARTAMENTO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3BAFA741" w14:textId="62DC550C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FECHA DE DECLARACIÓN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5CB04B24" w14:textId="77777777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723F9ECF" w14:textId="111B975E" w:rsidR="00EE6724" w:rsidRPr="00EE6724" w:rsidRDefault="00EE6724" w:rsidP="00EE6724">
      <w:pPr>
        <w:widowControl w:val="0"/>
        <w:tabs>
          <w:tab w:val="left" w:pos="3398"/>
          <w:tab w:val="left" w:pos="5061"/>
          <w:tab w:val="left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VÍNCULO CON LA ENTIDAD: NOMBRADO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)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DESIGNADO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) CONTRATADO  ( </w:t>
      </w:r>
      <w:r w:rsidR="00EC5396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)</w:t>
      </w:r>
    </w:p>
    <w:p w14:paraId="0DBC5946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0DB97F77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DECLARO QUE AL MOMENTO DE SUSCRIBIR EL PRESENTE DOCUMENTO:</w:t>
      </w:r>
    </w:p>
    <w:p w14:paraId="205BB214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78CB656E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TENGO CONOCIMIENTO DE LAS DISPOSICIONES CONTENIDAS EN LAS SIGUIENTES NORMAS LEGALES:</w:t>
      </w:r>
    </w:p>
    <w:p w14:paraId="2DFF27B2" w14:textId="77777777" w:rsidR="00EE6724" w:rsidRPr="00EE6724" w:rsidRDefault="00EE6724" w:rsidP="00EE6724">
      <w:pPr>
        <w:widowControl w:val="0"/>
        <w:spacing w:after="0" w:line="240" w:lineRule="auto"/>
        <w:ind w:left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0A29F86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26771, QUE ESTABLECE LA PROHIBICIÓN DE EJERCER LA FACULTAD DE NOMBRAMIENTO Y CONTRATACIÓN DE PERSONAL EN EL SECTOR PÚBLICO EN CASOS DE PARENTESCO.</w:t>
      </w:r>
    </w:p>
    <w:p w14:paraId="69CE929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021-2000-PCM, QUE APRUEBA EL REGLAMENTO DE LA LEY Nº 26771.</w:t>
      </w:r>
    </w:p>
    <w:p w14:paraId="34D9E267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017-2002-PCM, QUE MODIFICA EL REGLAMENTO DE LA LEY Nº 26771.</w:t>
      </w:r>
    </w:p>
    <w:p w14:paraId="25CF4A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034-2005-PCM, QUE MODIFICA EL REGLAMENTO DE LA LEY Nº 26771 Y DISPONE EL OTORGAMIENTO DE LA DECLARACIÓN JURADA PARA PREVENIR CASOS DE NEPOTISMO.</w:t>
      </w:r>
    </w:p>
    <w:p w14:paraId="1C6837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31299, LEY QUE MODIFICA LA LEY 26771, QUE ESTABLECE LA PROHIBICIÓN DE EJERCER LA FACULTAD DE NOMBRAMIENTO Y CONTRATACIÓN DE PERSONAL EN EL SECTOR PÚBLICO EN CASOS DE PARENTESCO.</w:t>
      </w:r>
    </w:p>
    <w:p w14:paraId="65244BE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30057, LEY DEL SERVICIO CIVIL, PARA AMPLIAR LOS SUPUESTOS DE NEPOTISMO A LA CONTRATACIÓN DE PROGENITORES DE LOS HIJOS, VELANDO POR LOS PRINCIPIOS DE MERITOCRACIA, BUENA ADMINISTRACIÓN Y CORRECTO USO Y ASIGNACIÓN DE LOS RECURSOS PÚBLICOS</w:t>
      </w:r>
    </w:p>
    <w:p w14:paraId="3C8008C6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16DD6E72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CONSECUENCIA, DECLARO BAJO JURAMENTO QUE NO, TENGO PARIENTES HASTA EL CUARTO GRADO DE CONSANGUINIDAD Y/O SEGUNDO DE AFINIDAD Y/O VÍNCULO CONYUGAL, CON TRABAJADOR (ES) DE LA MUNICIPALIDAD DISTRITAL DE CHINCHAO.</w:t>
      </w:r>
    </w:p>
    <w:p w14:paraId="47E2CF13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632EE690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EL CASO DE HABER CONSIGNADO UNA RESPUESTA AFIRMATIVA, DECLARO QUE LA (S) PERSONA (S) CON QUIEN (ES) ME UNE EL VÍNCULO ANTES INDICADO ES (SON):</w:t>
      </w:r>
    </w:p>
    <w:p w14:paraId="19501A46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10CC1DA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>APELLIDOS Y NOMBRES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DEPENDENCIA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PARENTESCO</w:t>
      </w:r>
    </w:p>
    <w:p w14:paraId="51759A8A" w14:textId="00274D4E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27B691E0" w14:textId="7BFD5FF8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……………………………………………………………………………………………..…………………………………………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</w:t>
      </w:r>
    </w:p>
    <w:p w14:paraId="22070DE0" w14:textId="0D8B7654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...</w:t>
      </w:r>
    </w:p>
    <w:p w14:paraId="03AC1981" w14:textId="48350545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7C5B1624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4D6D70B1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LA PRESENTE DECLARACIÓN JURADA SE FORMULA EN CUMPLIMIENTO DE LO DISPUESTO EN EL ARTÍCULO 4-A DEL REGLAMENTO DE LA LEY Nº 26771, INCORPORADO MEDIANTE DECRETO SUPREMO NO. 034-2005-PCM.</w:t>
      </w:r>
    </w:p>
    <w:p w14:paraId="7A891BD3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861C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07AAA" w14:textId="77777777" w:rsidR="00861CCF" w:rsidRDefault="00861C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CE2F4" w14:textId="77777777" w:rsidR="00861CCF" w:rsidRDefault="00861C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3320A5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7BE54" w14:textId="1B20BB4A" w:rsidR="00861CCF" w:rsidRDefault="00861CCF" w:rsidP="00861CCF">
    <w:pPr>
      <w:pStyle w:val="Encabezado"/>
      <w:rPr>
        <w:rFonts w:ascii="Bernard MT Condensed" w:hAnsi="Bernard MT Condensed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853A2D9" wp14:editId="6AC7636C">
          <wp:simplePos x="0" y="0"/>
          <wp:positionH relativeFrom="page">
            <wp:posOffset>0</wp:posOffset>
          </wp:positionH>
          <wp:positionV relativeFrom="paragraph">
            <wp:posOffset>-701040</wp:posOffset>
          </wp:positionV>
          <wp:extent cx="7543800" cy="98107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20A5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>
      <w:pict w14:anchorId="7B9B1DEB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406AEE26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3320A5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A37E4"/>
    <w:rsid w:val="000A4C18"/>
    <w:rsid w:val="0014088C"/>
    <w:rsid w:val="00183E87"/>
    <w:rsid w:val="001C1F2A"/>
    <w:rsid w:val="001D54B7"/>
    <w:rsid w:val="00201F4B"/>
    <w:rsid w:val="00223A53"/>
    <w:rsid w:val="002450CE"/>
    <w:rsid w:val="0025776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02323"/>
    <w:rsid w:val="00845D78"/>
    <w:rsid w:val="008564E0"/>
    <w:rsid w:val="00861CCF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969FC"/>
    <w:rsid w:val="00AF61B5"/>
    <w:rsid w:val="00B04847"/>
    <w:rsid w:val="00B31371"/>
    <w:rsid w:val="00BB0898"/>
    <w:rsid w:val="00BB64C4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DB6A70"/>
    <w:rsid w:val="00E20FFF"/>
    <w:rsid w:val="00EB3527"/>
    <w:rsid w:val="00EC5396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ED2CC-7C28-4055-B86C-977B466F0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370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11</cp:revision>
  <cp:lastPrinted>2024-09-26T17:32:00Z</cp:lastPrinted>
  <dcterms:created xsi:type="dcterms:W3CDTF">2025-04-29T19:38:00Z</dcterms:created>
  <dcterms:modified xsi:type="dcterms:W3CDTF">2026-01-28T13:43:00Z</dcterms:modified>
</cp:coreProperties>
</file>