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19C7F705"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w:t>
      </w:r>
      <w:proofErr w:type="spellStart"/>
      <w:r w:rsidR="006D34F5" w:rsidRPr="00044412">
        <w:rPr>
          <w:rFonts w:ascii="Arial" w:eastAsia="Batang" w:hAnsi="Arial" w:cs="Arial"/>
          <w:b/>
          <w:sz w:val="20"/>
          <w:szCs w:val="20"/>
          <w:lang w:val="es-PE" w:eastAsia="es-PE"/>
        </w:rPr>
        <w:t>Nº</w:t>
      </w:r>
      <w:proofErr w:type="spellEnd"/>
      <w:r w:rsidR="006D34F5" w:rsidRPr="00044412">
        <w:rPr>
          <w:rFonts w:ascii="Arial" w:eastAsia="Batang" w:hAnsi="Arial" w:cs="Arial"/>
          <w:b/>
          <w:sz w:val="20"/>
          <w:szCs w:val="20"/>
          <w:lang w:val="es-PE" w:eastAsia="es-PE"/>
        </w:rPr>
        <w:t xml:space="preserve">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w:t>
      </w:r>
      <w:proofErr w:type="spellStart"/>
      <w:r w:rsidRPr="00680CFB">
        <w:rPr>
          <w:rFonts w:ascii="Arial" w:hAnsi="Arial" w:cs="Arial"/>
          <w:sz w:val="20"/>
        </w:rPr>
        <w:t>Nº</w:t>
      </w:r>
      <w:proofErr w:type="spellEnd"/>
      <w:r w:rsidRPr="00680CFB">
        <w:rPr>
          <w:rFonts w:ascii="Arial" w:hAnsi="Arial" w:cs="Arial"/>
          <w:sz w:val="20"/>
        </w:rPr>
        <w:t xml:space="preserve">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3AAB340D"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DE </w:t>
      </w:r>
      <w:r w:rsidR="007D47A6" w:rsidRPr="007D47A6">
        <w:rPr>
          <w:rFonts w:ascii="Arial" w:hAnsi="Arial" w:cs="Arial"/>
          <w:b/>
          <w:bCs/>
          <w:sz w:val="20"/>
          <w:szCs w:val="20"/>
          <w:u w:val="single"/>
          <w:lang w:val="es"/>
        </w:rPr>
        <w:t>ACTUALIZACION Y MANTENIMIENTO ANUAL DE USO DE LICENCIA DE SOFTWARE DE PROCESAMIENTO DE DATOS DE TOPOGRAFIA E INGENIERIA</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14C96924" w:rsidR="006D34F5" w:rsidRPr="00AA445D" w:rsidRDefault="007D47A6" w:rsidP="00EA35B0">
            <w:pPr>
              <w:widowControl w:val="0"/>
              <w:spacing w:after="0" w:line="240" w:lineRule="auto"/>
              <w:jc w:val="both"/>
              <w:rPr>
                <w:rFonts w:ascii="Arial" w:eastAsia="Batang" w:hAnsi="Arial" w:cs="Arial"/>
                <w:color w:val="000000"/>
                <w:sz w:val="16"/>
                <w:szCs w:val="16"/>
                <w:lang w:eastAsia="es-PE"/>
              </w:rPr>
            </w:pPr>
            <w:r w:rsidRPr="007D47A6">
              <w:rPr>
                <w:rFonts w:ascii="Arial" w:eastAsia="Batang" w:hAnsi="Arial" w:cs="Arial"/>
                <w:color w:val="000000"/>
                <w:sz w:val="14"/>
                <w:szCs w:val="14"/>
                <w:lang w:val="es" w:eastAsia="es-PE"/>
              </w:rPr>
              <w:t xml:space="preserve">SERVICIO DE ACTUALIZACION Y MANTENIMIENTO ANUAL DE USO DE LICENCIA DE SOFTWARE </w:t>
            </w:r>
            <w:r>
              <w:rPr>
                <w:rFonts w:ascii="Arial" w:eastAsia="Batang" w:hAnsi="Arial" w:cs="Arial"/>
                <w:color w:val="000000"/>
                <w:sz w:val="14"/>
                <w:szCs w:val="14"/>
                <w:lang w:val="es" w:eastAsia="es-PE"/>
              </w:rPr>
              <w:t>GLOBAL MAPPER PRO.</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20906E03" w:rsidR="006D34F5" w:rsidRPr="00044412" w:rsidRDefault="007D47A6"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05</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E7EE20" w14:textId="77777777" w:rsidR="004C091D" w:rsidRDefault="004C091D" w:rsidP="00DC06B1">
      <w:pPr>
        <w:spacing w:after="0" w:line="240" w:lineRule="auto"/>
      </w:pPr>
      <w:r>
        <w:separator/>
      </w:r>
    </w:p>
  </w:endnote>
  <w:endnote w:type="continuationSeparator" w:id="0">
    <w:p w14:paraId="6817E9F2" w14:textId="77777777" w:rsidR="004C091D" w:rsidRDefault="004C091D"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09329F" w14:textId="77777777" w:rsidR="004C091D" w:rsidRDefault="004C091D" w:rsidP="00DC06B1">
      <w:pPr>
        <w:spacing w:after="0" w:line="240" w:lineRule="auto"/>
      </w:pPr>
      <w:r>
        <w:separator/>
      </w:r>
    </w:p>
  </w:footnote>
  <w:footnote w:type="continuationSeparator" w:id="0">
    <w:p w14:paraId="324FF740" w14:textId="77777777" w:rsidR="004C091D" w:rsidRDefault="004C091D"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1</Pages>
  <Words>205</Words>
  <Characters>1132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58</cp:revision>
  <cp:lastPrinted>2025-01-08T23:21:00Z</cp:lastPrinted>
  <dcterms:created xsi:type="dcterms:W3CDTF">2024-11-18T19:38:00Z</dcterms:created>
  <dcterms:modified xsi:type="dcterms:W3CDTF">2025-06-17T21:37:00Z</dcterms:modified>
</cp:coreProperties>
</file>