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16" w:rsidRPr="004C1E16" w:rsidRDefault="004C1E16" w:rsidP="004C1E16">
      <w:pPr>
        <w:spacing w:after="0"/>
        <w:jc w:val="center"/>
        <w:rPr>
          <w:b/>
          <w:color w:val="FF0000"/>
          <w:sz w:val="28"/>
          <w:u w:val="single"/>
        </w:rPr>
      </w:pPr>
      <w:r w:rsidRPr="004C1E16">
        <w:rPr>
          <w:b/>
          <w:color w:val="FF0000"/>
          <w:sz w:val="28"/>
          <w:u w:val="single"/>
        </w:rPr>
        <w:t>¡IMPORTANTE!</w:t>
      </w:r>
    </w:p>
    <w:p w:rsidR="004C1E16" w:rsidRPr="004C1E16" w:rsidRDefault="004C1E16" w:rsidP="004C1E16">
      <w:pPr>
        <w:spacing w:after="0"/>
        <w:jc w:val="center"/>
        <w:rPr>
          <w:b/>
          <w:color w:val="FF0000"/>
          <w:sz w:val="28"/>
        </w:rPr>
      </w:pPr>
    </w:p>
    <w:p w:rsidR="004C1E16" w:rsidRPr="004C1E16" w:rsidRDefault="004C1E16" w:rsidP="004C1E16">
      <w:pPr>
        <w:spacing w:after="0"/>
        <w:jc w:val="center"/>
        <w:rPr>
          <w:b/>
          <w:color w:val="FF0000"/>
          <w:sz w:val="28"/>
        </w:rPr>
      </w:pPr>
      <w:r w:rsidRPr="004C1E16">
        <w:rPr>
          <w:b/>
          <w:color w:val="FF0000"/>
          <w:sz w:val="28"/>
        </w:rPr>
        <w:t>El postor deberá acreditar lo solicitado en el los TDR, punto V.</w:t>
      </w:r>
    </w:p>
    <w:p w:rsidR="004C1E16" w:rsidRPr="004C1E16" w:rsidRDefault="004C1E16" w:rsidP="004C1E16">
      <w:pPr>
        <w:spacing w:after="0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*</w:t>
      </w:r>
      <w:r w:rsidRPr="004C1E16">
        <w:rPr>
          <w:b/>
          <w:color w:val="FF0000"/>
          <w:sz w:val="28"/>
        </w:rPr>
        <w:t>Para efectos de calificación solo se considera el monto mínimo acumulado solicitado en Requisitos del proveedor.</w:t>
      </w:r>
    </w:p>
    <w:p w:rsidR="004C1E16" w:rsidRDefault="004C1E16" w:rsidP="004C1E16">
      <w:bookmarkStart w:id="0" w:name="_GoBack"/>
      <w:bookmarkEnd w:id="0"/>
    </w:p>
    <w:p w:rsidR="00622A86" w:rsidRDefault="004C1E16" w:rsidP="004C1E16">
      <w:r w:rsidRPr="004C1E16">
        <w:drawing>
          <wp:inline distT="0" distB="0" distL="0" distR="0" wp14:anchorId="29B646D8" wp14:editId="791B9BA3">
            <wp:extent cx="5400040" cy="61887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E16" w:rsidRDefault="004C1E16" w:rsidP="004C1E16"/>
    <w:p w:rsidR="004C1E16" w:rsidRPr="004C1E16" w:rsidRDefault="004C1E16" w:rsidP="004C1E16"/>
    <w:sectPr w:rsidR="004C1E16" w:rsidRPr="004C1E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16"/>
    <w:rsid w:val="004C1E16"/>
    <w:rsid w:val="0062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0421A04-BE6C-4176-8CB8-25D33840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2026-06-30T14:09:00Z</dcterms:created>
  <dcterms:modified xsi:type="dcterms:W3CDTF">2026-06-30T14:15:00Z</dcterms:modified>
</cp:coreProperties>
</file>