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377C74DE"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001689">
              <w:rPr>
                <w:rFonts w:ascii="Arial" w:hAnsi="Arial" w:cs="Arial"/>
                <w:b/>
                <w:bCs/>
                <w:sz w:val="16"/>
                <w:szCs w:val="16"/>
              </w:rPr>
              <w:t>22</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6BDC8E5" w:rsidR="007F1068" w:rsidRPr="00851EE9" w:rsidRDefault="00001689" w:rsidP="00FB4C38">
            <w:pPr>
              <w:widowControl w:val="0"/>
              <w:spacing w:after="0" w:line="240" w:lineRule="auto"/>
              <w:jc w:val="center"/>
              <w:rPr>
                <w:rFonts w:ascii="Arial" w:hAnsi="Arial" w:cs="Arial"/>
                <w:b/>
                <w:bCs/>
                <w:sz w:val="16"/>
                <w:szCs w:val="16"/>
              </w:rPr>
            </w:pPr>
            <w:r>
              <w:rPr>
                <w:rFonts w:ascii="Arial" w:hAnsi="Arial" w:cs="Arial"/>
                <w:b/>
                <w:bCs/>
                <w:sz w:val="16"/>
                <w:szCs w:val="16"/>
              </w:rPr>
              <w:t>01</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7</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7FC03796" w:rsidR="00C60AF0" w:rsidRPr="00C60AF0" w:rsidRDefault="002F40AC"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mantenimiento de </w:t>
            </w:r>
            <w:r w:rsidR="00001689">
              <w:rPr>
                <w:rFonts w:ascii="Arial" w:hAnsi="Arial" w:cs="Arial"/>
                <w:b/>
                <w:bCs/>
                <w:sz w:val="16"/>
                <w:szCs w:val="16"/>
              </w:rPr>
              <w:t>máquina</w:t>
            </w:r>
            <w:r>
              <w:rPr>
                <w:rFonts w:ascii="Arial" w:hAnsi="Arial" w:cs="Arial"/>
                <w:b/>
                <w:bCs/>
                <w:sz w:val="16"/>
                <w:szCs w:val="16"/>
              </w:rPr>
              <w:t xml:space="preserve"> de sierra circular del taller de carpintería de CETPRO del</w:t>
            </w:r>
            <w:r w:rsidR="00574089">
              <w:rPr>
                <w:rFonts w:ascii="Arial" w:hAnsi="Arial" w:cs="Arial"/>
                <w:b/>
                <w:bCs/>
                <w:sz w:val="16"/>
                <w:szCs w:val="16"/>
              </w:rPr>
              <w:t xml:space="preserve"> </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6EE7A75F" w:rsidR="00DF02D6" w:rsidRPr="002F40AC" w:rsidRDefault="000D36A9" w:rsidP="00DF02D6">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2F40AC" w:rsidRPr="002F40AC">
        <w:rPr>
          <w:rFonts w:ascii="Arial" w:hAnsi="Arial" w:cs="Arial"/>
          <w:b/>
          <w:bCs/>
          <w:sz w:val="20"/>
        </w:rPr>
        <w:t>SERVICIO DE MANTENIMIENTO DE MÁQUINA DE SIERRA CIRCULAR DEL TALLER DE CARPINTERÍA DE CETPRO DEL  AAAÉ CRL “JG” N°1</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5C4409D"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2A6E4E3F" w14:textId="74EF7C4E" w:rsidR="00712314" w:rsidRPr="00851EE9" w:rsidRDefault="00712314" w:rsidP="002F40AC">
      <w:pPr>
        <w:widowControl w:val="0"/>
        <w:spacing w:after="0" w:line="240" w:lineRule="auto"/>
        <w:jc w:val="both"/>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280C229"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0A56241"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3B73CC5"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47A30D49"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2F28631F" w14:textId="77777777" w:rsidR="002F40AC" w:rsidRPr="00851EE9" w:rsidRDefault="002F40AC" w:rsidP="002F40AC">
      <w:pPr>
        <w:spacing w:after="0" w:line="240" w:lineRule="auto"/>
        <w:jc w:val="both"/>
        <w:textAlignment w:val="baseline"/>
        <w:rPr>
          <w:rFonts w:ascii="Arial" w:eastAsia="Times New Roman" w:hAnsi="Arial" w:cs="Arial"/>
          <w:b/>
          <w:color w:val="auto"/>
          <w:sz w:val="20"/>
        </w:rPr>
      </w:pPr>
    </w:p>
    <w:p w14:paraId="3B6F6445" w14:textId="77777777" w:rsidR="002F40AC" w:rsidRPr="002F40AC" w:rsidRDefault="002F40AC" w:rsidP="002F40AC">
      <w:pPr>
        <w:widowControl w:val="0"/>
        <w:spacing w:after="0" w:line="240" w:lineRule="auto"/>
        <w:jc w:val="both"/>
        <w:rPr>
          <w:rFonts w:ascii="Arial" w:hAnsi="Arial" w:cs="Arial"/>
          <w:b/>
          <w:bC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2F40AC">
        <w:rPr>
          <w:rFonts w:ascii="Arial" w:hAnsi="Arial" w:cs="Arial"/>
          <w:b/>
          <w:bCs/>
          <w:sz w:val="20"/>
        </w:rPr>
        <w:t>SERVICIO DE MANTENIMIENTO DE MÁQUINA DE SIERRA CIRCULAR DEL TALLER DE CARPINTERÍA DE CETPRO DEL  AAAÉ CRL “JG” N°1</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6BEC1" w14:textId="77777777" w:rsidR="00310A46" w:rsidRDefault="00310A46">
      <w:pPr>
        <w:spacing w:after="0" w:line="240" w:lineRule="auto"/>
      </w:pPr>
      <w:r>
        <w:separator/>
      </w:r>
    </w:p>
  </w:endnote>
  <w:endnote w:type="continuationSeparator" w:id="0">
    <w:p w14:paraId="6A3C7358" w14:textId="77777777" w:rsidR="00310A46" w:rsidRDefault="00310A46">
      <w:pPr>
        <w:spacing w:after="0" w:line="240" w:lineRule="auto"/>
      </w:pPr>
      <w:r>
        <w:continuationSeparator/>
      </w:r>
    </w:p>
  </w:endnote>
  <w:endnote w:type="continuationNotice" w:id="1">
    <w:p w14:paraId="2DA9C971" w14:textId="77777777" w:rsidR="00310A46" w:rsidRDefault="00310A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492A" w14:textId="77777777" w:rsidR="00310A46" w:rsidRDefault="00310A46">
      <w:pPr>
        <w:spacing w:after="0" w:line="240" w:lineRule="auto"/>
      </w:pPr>
      <w:r>
        <w:separator/>
      </w:r>
    </w:p>
  </w:footnote>
  <w:footnote w:type="continuationSeparator" w:id="0">
    <w:p w14:paraId="11E6DEA8" w14:textId="77777777" w:rsidR="00310A46" w:rsidRDefault="00310A46">
      <w:pPr>
        <w:spacing w:after="0" w:line="240" w:lineRule="auto"/>
      </w:pPr>
      <w:r>
        <w:continuationSeparator/>
      </w:r>
    </w:p>
  </w:footnote>
  <w:footnote w:type="continuationNotice" w:id="1">
    <w:p w14:paraId="388F436F" w14:textId="77777777" w:rsidR="00310A46" w:rsidRDefault="00310A4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89"/>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206"/>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78E"/>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0AC"/>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A46"/>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42B"/>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6D1"/>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93"/>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0E46"/>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15</TotalTime>
  <Pages>8</Pages>
  <Words>2346</Words>
  <Characters>12906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15222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13</cp:revision>
  <cp:lastPrinted>2025-06-16T15:51:00Z</cp:lastPrinted>
  <dcterms:created xsi:type="dcterms:W3CDTF">2025-10-22T23:35:00Z</dcterms:created>
  <dcterms:modified xsi:type="dcterms:W3CDTF">2026-07-01T13:25:00Z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