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364789A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 w:rsidR="003D1868">
        <w:t>10</w:t>
      </w:r>
      <w:r>
        <w:t>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 w:rsidR="003D1868">
        <w:rPr>
          <w:spacing w:val="-2"/>
        </w:rPr>
        <w:t>BIENES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5FD20B9D" w:rsidR="002716DC" w:rsidRPr="003D1868" w:rsidRDefault="00000000" w:rsidP="008903CC">
      <w:pPr>
        <w:spacing w:line="268" w:lineRule="auto"/>
        <w:ind w:left="155" w:right="60"/>
        <w:jc w:val="both"/>
        <w:rPr>
          <w:rFonts w:ascii="Calibri" w:hAnsi="Calibri"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="003D1868">
        <w:rPr>
          <w:rFonts w:ascii="Calibri" w:hAnsi="Calibri"/>
          <w:w w:val="105"/>
          <w:sz w:val="18"/>
          <w:szCs w:val="18"/>
        </w:rPr>
        <w:t>para la “</w:t>
      </w:r>
      <w:r w:rsidR="003D1868" w:rsidRPr="003D1868">
        <w:rPr>
          <w:rFonts w:ascii="Calibri" w:hAnsi="Calibri"/>
          <w:w w:val="105"/>
          <w:sz w:val="18"/>
          <w:szCs w:val="18"/>
          <w:lang w:val="es-PE"/>
        </w:rPr>
        <w:t>AQUISICI</w:t>
      </w:r>
      <w:r w:rsidR="001931A4">
        <w:rPr>
          <w:rFonts w:ascii="Calibri" w:hAnsi="Calibri"/>
          <w:w w:val="105"/>
          <w:sz w:val="18"/>
          <w:szCs w:val="18"/>
          <w:lang w:val="es-PE"/>
        </w:rPr>
        <w:t>Ó</w:t>
      </w:r>
      <w:r w:rsidR="003D1868" w:rsidRPr="003D1868">
        <w:rPr>
          <w:rFonts w:ascii="Calibri" w:hAnsi="Calibri"/>
          <w:w w:val="105"/>
          <w:sz w:val="18"/>
          <w:szCs w:val="18"/>
          <w:lang w:val="es-PE"/>
        </w:rPr>
        <w:t xml:space="preserve">N DE </w:t>
      </w:r>
      <w:r w:rsidR="001931A4">
        <w:rPr>
          <w:rFonts w:ascii="Calibri" w:hAnsi="Calibri"/>
          <w:w w:val="105"/>
          <w:sz w:val="18"/>
          <w:szCs w:val="18"/>
          <w:lang w:val="es-PE"/>
        </w:rPr>
        <w:t xml:space="preserve">TONER PARA EQUIPOS MULTIFUCIONALES E IMPRESORAS DEL </w:t>
      </w:r>
      <w:r w:rsidR="008903CC">
        <w:rPr>
          <w:rFonts w:ascii="Calibri" w:hAnsi="Calibri"/>
          <w:w w:val="105"/>
          <w:sz w:val="18"/>
          <w:szCs w:val="18"/>
          <w:lang w:val="es-PE"/>
        </w:rPr>
        <w:t>DISRITO FISCAL DE SAN MARTIN</w:t>
      </w:r>
      <w:r w:rsidR="003D1868">
        <w:rPr>
          <w:rFonts w:ascii="Calibri" w:hAnsi="Calibri"/>
          <w:w w:val="105"/>
          <w:sz w:val="18"/>
          <w:szCs w:val="18"/>
          <w:lang w:val="es-PE"/>
        </w:rPr>
        <w:t>”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9195" w:type="dxa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 w:rsidTr="003D1868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 w:rsidTr="003D1868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 w:rsidTr="003D1868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 w:rsidTr="003D1868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45EA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7472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1931A4"/>
    <w:rsid w:val="002716DC"/>
    <w:rsid w:val="003D1868"/>
    <w:rsid w:val="004C5F56"/>
    <w:rsid w:val="006F6B56"/>
    <w:rsid w:val="008903CC"/>
    <w:rsid w:val="00F37A81"/>
    <w:rsid w:val="00FC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534</Words>
  <Characters>2943</Characters>
  <Application>Microsoft Office Word</Application>
  <DocSecurity>0</DocSecurity>
  <Lines>24</Lines>
  <Paragraphs>6</Paragraphs>
  <ScaleCrop>false</ScaleCrop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2026-07-06T21:26:00Z</dcterms:created>
  <dcterms:modified xsi:type="dcterms:W3CDTF">2026-07-06T21:26:00Z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