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7543A06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6259C8">
        <w:rPr>
          <w:sz w:val="22"/>
        </w:rPr>
        <w:t>o</w:t>
      </w:r>
      <w:r w:rsidR="00941149">
        <w:rPr>
          <w:sz w:val="22"/>
        </w:rPr>
        <w:t xml:space="preserve">s </w:t>
      </w:r>
      <w:r w:rsidR="006259C8">
        <w:rPr>
          <w:sz w:val="22"/>
        </w:rPr>
        <w:t xml:space="preserve">Términos de Referencia (TDR) </w:t>
      </w:r>
      <w:r w:rsidR="00CF71EA">
        <w:rPr>
          <w:sz w:val="22"/>
        </w:rPr>
        <w:t xml:space="preserve">requerimiento para la </w:t>
      </w:r>
      <w:r w:rsidR="006259C8">
        <w:rPr>
          <w:sz w:val="22"/>
        </w:rPr>
        <w:t>Contratación del Servicio de Mantenimiento y Reparación de Equipos de Impresión Multifuncional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45"/>
        <w:gridCol w:w="5693"/>
        <w:gridCol w:w="1257"/>
      </w:tblGrid>
      <w:tr w:rsidR="00125C40" w14:paraId="66D1039D" w14:textId="77777777" w:rsidTr="00125C40">
        <w:trPr>
          <w:trHeight w:val="186"/>
          <w:jc w:val="center"/>
        </w:trPr>
        <w:tc>
          <w:tcPr>
            <w:tcW w:w="545" w:type="dxa"/>
          </w:tcPr>
          <w:p w14:paraId="3A11D8C2" w14:textId="3C04740D" w:rsidR="00125C40" w:rsidRPr="00FB5ACD" w:rsidRDefault="00125C40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5693" w:type="dxa"/>
          </w:tcPr>
          <w:p w14:paraId="12DE2BFC" w14:textId="2CAB1358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Detalle del servicio</w:t>
            </w:r>
          </w:p>
        </w:tc>
        <w:tc>
          <w:tcPr>
            <w:tcW w:w="1257" w:type="dxa"/>
          </w:tcPr>
          <w:p w14:paraId="704A2096" w14:textId="2AC20DDE" w:rsidR="00125C40" w:rsidRPr="00FB5ACD" w:rsidRDefault="00125C4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125C40" w14:paraId="682213F5" w14:textId="77777777" w:rsidTr="00125C40">
        <w:trPr>
          <w:trHeight w:val="367"/>
          <w:jc w:val="center"/>
        </w:trPr>
        <w:tc>
          <w:tcPr>
            <w:tcW w:w="545" w:type="dxa"/>
          </w:tcPr>
          <w:p w14:paraId="1BD9AB80" w14:textId="33D8E0B7" w:rsidR="00125C40" w:rsidRPr="00AC2F13" w:rsidRDefault="00125C40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5693" w:type="dxa"/>
          </w:tcPr>
          <w:p w14:paraId="680C775F" w14:textId="02F9124F" w:rsidR="00125C40" w:rsidRPr="00AC2F13" w:rsidRDefault="00125C40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Mantenimiento y reparación de impresoras multifuncional modelos ECOSYS M2640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idw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 xml:space="preserve">/L (02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und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 xml:space="preserve">) y ECOSYS M3550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idw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 xml:space="preserve">/L (02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und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257" w:type="dxa"/>
          </w:tcPr>
          <w:p w14:paraId="2CA24447" w14:textId="59024DD8" w:rsidR="00125C40" w:rsidRPr="00A67DBC" w:rsidRDefault="00125C40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125C40" w14:paraId="1913E8DE" w14:textId="77777777" w:rsidTr="00125C40">
        <w:trPr>
          <w:trHeight w:val="367"/>
          <w:jc w:val="center"/>
        </w:trPr>
        <w:tc>
          <w:tcPr>
            <w:tcW w:w="545" w:type="dxa"/>
          </w:tcPr>
          <w:p w14:paraId="33A9F2D1" w14:textId="2BD944EC" w:rsidR="00125C40" w:rsidRPr="00AC2F13" w:rsidRDefault="00125C40" w:rsidP="002E34B8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5693" w:type="dxa"/>
          </w:tcPr>
          <w:p w14:paraId="19D50EB0" w14:textId="556A9E5F" w:rsidR="00125C40" w:rsidRPr="00AC2F13" w:rsidRDefault="00125C40" w:rsidP="002E34B8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Mantenimiento y reparación de una (01) impresora multifuncional KYOCERA TASKALFA 5501i (incluye kit Mk6315A), a todo costo.</w:t>
            </w:r>
          </w:p>
        </w:tc>
        <w:tc>
          <w:tcPr>
            <w:tcW w:w="1257" w:type="dxa"/>
          </w:tcPr>
          <w:p w14:paraId="7B2D6F4D" w14:textId="77777777" w:rsidR="00125C40" w:rsidRPr="00A67DBC" w:rsidRDefault="00125C40" w:rsidP="002E34B8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125C40" w14:paraId="782E2B34" w14:textId="77777777" w:rsidTr="00F16304">
        <w:trPr>
          <w:trHeight w:val="367"/>
          <w:jc w:val="center"/>
        </w:trPr>
        <w:tc>
          <w:tcPr>
            <w:tcW w:w="6238" w:type="dxa"/>
            <w:gridSpan w:val="2"/>
          </w:tcPr>
          <w:p w14:paraId="453BF2FB" w14:textId="77777777" w:rsidR="00125C40" w:rsidRDefault="00125C40" w:rsidP="002E34B8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E031CDB" w14:textId="77777777" w:rsidR="00125C40" w:rsidRPr="00125C40" w:rsidRDefault="00125C40" w:rsidP="00125C40">
            <w:pPr>
              <w:tabs>
                <w:tab w:val="left" w:pos="4922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125C40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  <w:p w14:paraId="6202F7BB" w14:textId="4CF553EA" w:rsidR="00125C40" w:rsidRPr="00125C40" w:rsidRDefault="00125C40" w:rsidP="00125C40">
            <w:pPr>
              <w:tabs>
                <w:tab w:val="left" w:pos="4922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7" w:type="dxa"/>
          </w:tcPr>
          <w:p w14:paraId="26E69D52" w14:textId="77777777" w:rsidR="00125C40" w:rsidRPr="00A67DBC" w:rsidRDefault="00125C40" w:rsidP="002E34B8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5F059E37" w:rsidR="009C4EFC" w:rsidRPr="009C4EFC" w:rsidRDefault="009C4EFC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9C4EFC">
        <w:rPr>
          <w:b/>
          <w:bCs/>
          <w:sz w:val="32"/>
          <w:szCs w:val="28"/>
          <w:highlight w:val="yellow"/>
        </w:rPr>
        <w:t xml:space="preserve">PLAZO DE </w:t>
      </w:r>
      <w:r w:rsidR="00125C40">
        <w:rPr>
          <w:b/>
          <w:bCs/>
          <w:sz w:val="32"/>
          <w:szCs w:val="28"/>
          <w:highlight w:val="yellow"/>
        </w:rPr>
        <w:t>PRESTACIÓN DEL SERVICIO</w:t>
      </w:r>
      <w:r w:rsidRPr="009C4EFC">
        <w:rPr>
          <w:b/>
          <w:bCs/>
          <w:sz w:val="32"/>
          <w:szCs w:val="28"/>
          <w:highlight w:val="yellow"/>
        </w:rPr>
        <w:t xml:space="preserve">: </w:t>
      </w:r>
      <w:r w:rsidR="00125C40">
        <w:rPr>
          <w:b/>
          <w:bCs/>
          <w:sz w:val="32"/>
          <w:szCs w:val="28"/>
          <w:highlight w:val="yellow"/>
        </w:rPr>
        <w:t>03</w:t>
      </w:r>
      <w:r w:rsidRPr="009C4EFC">
        <w:rPr>
          <w:b/>
          <w:bCs/>
          <w:sz w:val="32"/>
          <w:szCs w:val="28"/>
          <w:highlight w:val="yellow"/>
        </w:rPr>
        <w:t xml:space="preserve"> DIAS CALENDARIOS.</w:t>
      </w: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6FEA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259C8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66</cp:revision>
  <cp:lastPrinted>2023-11-27T20:52:00Z</cp:lastPrinted>
  <dcterms:created xsi:type="dcterms:W3CDTF">2023-03-03T19:25:00Z</dcterms:created>
  <dcterms:modified xsi:type="dcterms:W3CDTF">2025-06-19T14:30:00Z</dcterms:modified>
</cp:coreProperties>
</file>