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2A35F6BF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D00EC9" w:rsidRPr="00AC1A01">
        <w:rPr>
          <w:rFonts w:ascii="Arial" w:hAnsi="Arial" w:cs="Arial"/>
          <w:b/>
        </w:rPr>
        <w:t>L</w:t>
      </w:r>
      <w:r w:rsidR="00D00EC9">
        <w:rPr>
          <w:rFonts w:ascii="Arial" w:hAnsi="Arial" w:cs="Arial"/>
          <w:b/>
        </w:rPr>
        <w:t>O</w:t>
      </w:r>
      <w:r w:rsidR="00D00EC9" w:rsidRPr="00AC1A01">
        <w:rPr>
          <w:rFonts w:ascii="Arial" w:hAnsi="Arial" w:cs="Arial"/>
          <w:b/>
        </w:rPr>
        <w:t xml:space="preserve">S </w:t>
      </w:r>
      <w:r w:rsidR="00D00EC9">
        <w:rPr>
          <w:rFonts w:ascii="Arial" w:hAnsi="Arial" w:cs="Arial"/>
          <w:b/>
        </w:rPr>
        <w:t>TÉRMINOS DE REFERENCIA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D00EC9">
        <w:rPr>
          <w:rFonts w:ascii="Arial" w:hAnsi="Arial" w:cs="Arial"/>
        </w:rPr>
        <w:t>Presente.-</w:t>
      </w:r>
      <w:proofErr w:type="gramEnd"/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1273593B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 w:rsidR="00A731C4">
        <w:rPr>
          <w:sz w:val="20"/>
        </w:rPr>
        <w:t>……………</w:t>
      </w:r>
      <w:r>
        <w:rPr>
          <w:sz w:val="20"/>
        </w:rPr>
        <w:t>……</w:t>
      </w:r>
      <w:proofErr w:type="gramStart"/>
      <w:r>
        <w:rPr>
          <w:sz w:val="20"/>
        </w:rPr>
        <w:t>…,RUC</w:t>
      </w:r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</w:t>
      </w:r>
      <w:r w:rsidR="00A731C4">
        <w:rPr>
          <w:sz w:val="20"/>
        </w:rPr>
        <w:t xml:space="preserve"> </w:t>
      </w:r>
      <w:r>
        <w:rPr>
          <w:sz w:val="20"/>
        </w:rPr>
        <w:t>con domicilio en ……</w:t>
      </w:r>
      <w:proofErr w:type="gramStart"/>
      <w:r>
        <w:rPr>
          <w:sz w:val="20"/>
        </w:rPr>
        <w:t>……</w:t>
      </w:r>
      <w:r w:rsidR="00A731C4">
        <w:rPr>
          <w:sz w:val="20"/>
        </w:rPr>
        <w:t>.</w:t>
      </w:r>
      <w:proofErr w:type="gramEnd"/>
      <w:r w:rsidR="00A731C4">
        <w:rPr>
          <w:sz w:val="20"/>
        </w:rPr>
        <w:t>.</w:t>
      </w:r>
      <w:r>
        <w:rPr>
          <w:sz w:val="20"/>
        </w:rPr>
        <w:t>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72D9F725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>suscribe ofrece el servicio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1E7DC0">
        <w:rPr>
          <w:rFonts w:ascii="Arial" w:hAnsi="Arial" w:cs="Arial"/>
        </w:rPr>
        <w:t xml:space="preserve">los </w:t>
      </w:r>
      <w:r w:rsidR="001E7DC0" w:rsidRPr="00306173">
        <w:rPr>
          <w:rFonts w:ascii="Arial" w:hAnsi="Arial" w:cs="Arial"/>
        </w:rPr>
        <w:t>Términos de Referencia</w:t>
      </w:r>
      <w:r w:rsidR="001E7DC0">
        <w:rPr>
          <w:rFonts w:ascii="Arial" w:hAnsi="Arial" w:cs="Arial"/>
        </w:rPr>
        <w:t xml:space="preserve"> que se indican en el Formato N°0</w:t>
      </w:r>
      <w:r w:rsidR="00E15D11">
        <w:rPr>
          <w:rFonts w:ascii="Arial" w:hAnsi="Arial" w:cs="Arial"/>
        </w:rPr>
        <w:t>2</w:t>
      </w:r>
      <w:r w:rsidR="001E7DC0">
        <w:rPr>
          <w:rFonts w:ascii="Arial" w:hAnsi="Arial" w:cs="Arial"/>
        </w:rPr>
        <w:t xml:space="preserve">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1E7DC0">
        <w:rPr>
          <w:rFonts w:ascii="Arial" w:hAnsi="Arial" w:cs="Arial"/>
        </w:rPr>
        <w:t>alcances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>del servicio.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Default="00ED789E" w:rsidP="00ED789E">
      <w:pPr>
        <w:pStyle w:val="Textoindependiente"/>
        <w:ind w:left="102"/>
        <w:rPr>
          <w:sz w:val="20"/>
          <w:szCs w:val="20"/>
        </w:rPr>
      </w:pPr>
    </w:p>
    <w:p w14:paraId="1D96D35F" w14:textId="77777777" w:rsidR="00511A4E" w:rsidRDefault="00511A4E" w:rsidP="00ED789E">
      <w:pPr>
        <w:pStyle w:val="Textoindependiente"/>
        <w:ind w:left="102"/>
        <w:rPr>
          <w:sz w:val="20"/>
          <w:szCs w:val="20"/>
        </w:rPr>
      </w:pPr>
    </w:p>
    <w:p w14:paraId="757FFB64" w14:textId="77777777" w:rsidR="00511A4E" w:rsidRDefault="00511A4E" w:rsidP="00ED789E">
      <w:pPr>
        <w:pStyle w:val="Textoindependiente"/>
        <w:ind w:left="102"/>
        <w:rPr>
          <w:sz w:val="20"/>
          <w:szCs w:val="20"/>
        </w:rPr>
      </w:pPr>
    </w:p>
    <w:p w14:paraId="1B9373C8" w14:textId="77777777" w:rsidR="00511A4E" w:rsidRDefault="00511A4E" w:rsidP="00ED789E">
      <w:pPr>
        <w:pStyle w:val="Textoindependiente"/>
        <w:ind w:left="102"/>
        <w:rPr>
          <w:sz w:val="20"/>
          <w:szCs w:val="20"/>
        </w:rPr>
      </w:pPr>
    </w:p>
    <w:p w14:paraId="1F594A6E" w14:textId="77777777" w:rsidR="00511A4E" w:rsidRDefault="00511A4E" w:rsidP="00ED789E">
      <w:pPr>
        <w:pStyle w:val="Textoindependiente"/>
        <w:ind w:left="102"/>
        <w:rPr>
          <w:sz w:val="20"/>
          <w:szCs w:val="20"/>
        </w:rPr>
      </w:pPr>
    </w:p>
    <w:p w14:paraId="0B5D1C9D" w14:textId="77777777" w:rsidR="00511A4E" w:rsidRDefault="00511A4E" w:rsidP="00ED789E">
      <w:pPr>
        <w:pStyle w:val="Textoindependiente"/>
        <w:ind w:left="102"/>
        <w:rPr>
          <w:sz w:val="20"/>
          <w:szCs w:val="20"/>
        </w:rPr>
      </w:pPr>
    </w:p>
    <w:p w14:paraId="6408D424" w14:textId="77777777" w:rsidR="00511A4E" w:rsidRPr="00F11F9D" w:rsidRDefault="00511A4E" w:rsidP="00ED789E">
      <w:pPr>
        <w:pStyle w:val="Textoindependiente"/>
        <w:ind w:left="102"/>
        <w:rPr>
          <w:sz w:val="20"/>
          <w:szCs w:val="20"/>
        </w:rPr>
      </w:pPr>
    </w:p>
    <w:p w14:paraId="53F500D4" w14:textId="0D7063AE" w:rsidR="00ED789E" w:rsidRPr="00F11F9D" w:rsidRDefault="007E617A" w:rsidP="00ED789E">
      <w:pPr>
        <w:pStyle w:val="Textoindependiente"/>
        <w:ind w:left="102"/>
        <w:rPr>
          <w:sz w:val="20"/>
          <w:szCs w:val="20"/>
        </w:rPr>
      </w:pPr>
      <w:r>
        <w:rPr>
          <w:sz w:val="20"/>
          <w:szCs w:val="20"/>
        </w:rPr>
        <w:t xml:space="preserve">NOTA: SE SOLICITA </w:t>
      </w:r>
      <w:r w:rsidR="004C1165">
        <w:rPr>
          <w:sz w:val="20"/>
          <w:szCs w:val="20"/>
        </w:rPr>
        <w:t xml:space="preserve">DETALLAR </w:t>
      </w:r>
      <w:r w:rsidR="00271FEF">
        <w:rPr>
          <w:sz w:val="20"/>
          <w:szCs w:val="20"/>
        </w:rPr>
        <w:t>LAS CARATERISTICAS TECNICAS OFERTADAS</w:t>
      </w:r>
      <w:r w:rsidR="00FD7B82">
        <w:rPr>
          <w:sz w:val="20"/>
          <w:szCs w:val="20"/>
        </w:rPr>
        <w:t xml:space="preserve"> EN EL CASO EN QUE LOS TERMINOS DE REFERENCIA O ESPECIFICACIONES TECNICAS SE </w:t>
      </w:r>
      <w:r w:rsidR="00092296">
        <w:rPr>
          <w:sz w:val="20"/>
          <w:szCs w:val="20"/>
        </w:rPr>
        <w:t xml:space="preserve">INDIQUE QUE </w:t>
      </w:r>
      <w:r w:rsidR="005947FB">
        <w:rPr>
          <w:sz w:val="20"/>
          <w:szCs w:val="20"/>
        </w:rPr>
        <w:t>UNA CARATCERISTICA</w:t>
      </w:r>
      <w:r w:rsidR="00511A4E">
        <w:rPr>
          <w:sz w:val="20"/>
          <w:szCs w:val="20"/>
        </w:rPr>
        <w:t xml:space="preserve"> TIENE MAS DE UNA ALTERNATIVA.</w:t>
      </w:r>
      <w:r w:rsidR="005947FB">
        <w:rPr>
          <w:sz w:val="20"/>
          <w:szCs w:val="20"/>
        </w:rPr>
        <w:t xml:space="preserve"> </w:t>
      </w: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sectPr w:rsidR="00ED789E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E0A8E" w14:textId="77777777" w:rsidR="005326DF" w:rsidRDefault="005326DF" w:rsidP="00B151F0">
      <w:r>
        <w:separator/>
      </w:r>
    </w:p>
  </w:endnote>
  <w:endnote w:type="continuationSeparator" w:id="0">
    <w:p w14:paraId="593A4A05" w14:textId="77777777" w:rsidR="005326DF" w:rsidRDefault="005326DF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A731C4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A731C4" w:rsidRDefault="00A731C4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A731C4" w:rsidRDefault="00A731C4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E1E39" w14:textId="77777777" w:rsidR="005326DF" w:rsidRDefault="005326DF" w:rsidP="00B151F0">
      <w:r>
        <w:separator/>
      </w:r>
    </w:p>
  </w:footnote>
  <w:footnote w:type="continuationSeparator" w:id="0">
    <w:p w14:paraId="3C9326F6" w14:textId="77777777" w:rsidR="005326DF" w:rsidRDefault="005326DF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A731C4" w:rsidRDefault="00A731C4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7443099">
    <w:abstractNumId w:val="3"/>
  </w:num>
  <w:num w:numId="2" w16cid:durableId="1958483217">
    <w:abstractNumId w:val="1"/>
  </w:num>
  <w:num w:numId="3" w16cid:durableId="1371371621">
    <w:abstractNumId w:val="2"/>
  </w:num>
  <w:num w:numId="4" w16cid:durableId="1405639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352F2"/>
    <w:rsid w:val="00045995"/>
    <w:rsid w:val="0005719A"/>
    <w:rsid w:val="000647D6"/>
    <w:rsid w:val="000832D3"/>
    <w:rsid w:val="00092296"/>
    <w:rsid w:val="00093343"/>
    <w:rsid w:val="000A66F1"/>
    <w:rsid w:val="000B36B8"/>
    <w:rsid w:val="00114655"/>
    <w:rsid w:val="00135E99"/>
    <w:rsid w:val="001445FC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04DA"/>
    <w:rsid w:val="00271FEF"/>
    <w:rsid w:val="00272743"/>
    <w:rsid w:val="002775AB"/>
    <w:rsid w:val="00290125"/>
    <w:rsid w:val="0030100C"/>
    <w:rsid w:val="0030708B"/>
    <w:rsid w:val="0033374F"/>
    <w:rsid w:val="003573E1"/>
    <w:rsid w:val="00371378"/>
    <w:rsid w:val="003748F3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C1165"/>
    <w:rsid w:val="004D3D1E"/>
    <w:rsid w:val="004E00F0"/>
    <w:rsid w:val="004E19EA"/>
    <w:rsid w:val="004E769D"/>
    <w:rsid w:val="005018AB"/>
    <w:rsid w:val="005024EA"/>
    <w:rsid w:val="00511A4E"/>
    <w:rsid w:val="005326DF"/>
    <w:rsid w:val="00554E25"/>
    <w:rsid w:val="00556A89"/>
    <w:rsid w:val="005743FB"/>
    <w:rsid w:val="00582DDC"/>
    <w:rsid w:val="005910FD"/>
    <w:rsid w:val="005947FB"/>
    <w:rsid w:val="00596B5A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C47DE"/>
    <w:rsid w:val="007D1BE8"/>
    <w:rsid w:val="007E1AD7"/>
    <w:rsid w:val="007E617A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1C4"/>
    <w:rsid w:val="00A7325A"/>
    <w:rsid w:val="00A86752"/>
    <w:rsid w:val="00AA6DA0"/>
    <w:rsid w:val="00AD1EDA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55D1A"/>
    <w:rsid w:val="00B646C5"/>
    <w:rsid w:val="00B72151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00FA9"/>
    <w:rsid w:val="00D14EC1"/>
    <w:rsid w:val="00D43C7B"/>
    <w:rsid w:val="00D53F86"/>
    <w:rsid w:val="00D819CA"/>
    <w:rsid w:val="00D9088B"/>
    <w:rsid w:val="00D92E35"/>
    <w:rsid w:val="00DB286D"/>
    <w:rsid w:val="00DC2495"/>
    <w:rsid w:val="00DC2940"/>
    <w:rsid w:val="00DC5FAA"/>
    <w:rsid w:val="00DD11A3"/>
    <w:rsid w:val="00DD641E"/>
    <w:rsid w:val="00DE00D0"/>
    <w:rsid w:val="00DE4AE6"/>
    <w:rsid w:val="00DF60D4"/>
    <w:rsid w:val="00DF6517"/>
    <w:rsid w:val="00E0650B"/>
    <w:rsid w:val="00E13F1F"/>
    <w:rsid w:val="00E15D11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  <w:rsid w:val="00FB43A7"/>
    <w:rsid w:val="00FD7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FD52FF-A7FE-40EA-9AB9-1BC13AC4E7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164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Sofia Telles Valencia</cp:lastModifiedBy>
  <cp:revision>15</cp:revision>
  <cp:lastPrinted>2025-06-26T15:11:00Z</cp:lastPrinted>
  <dcterms:created xsi:type="dcterms:W3CDTF">2025-10-03T21:10:00Z</dcterms:created>
  <dcterms:modified xsi:type="dcterms:W3CDTF">2026-07-09T20:04:00Z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