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2A4CFD3C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 xml:space="preserve">Copia simple de DNI 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7AC67A37" w14:textId="1490A72D" w:rsidR="00BC5786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b/>
          <w:bCs/>
          <w:szCs w:val="22"/>
        </w:rPr>
      </w:pPr>
      <w:r w:rsidRPr="00EA1080">
        <w:rPr>
          <w:rFonts w:ascii="Arial Narrow" w:hAnsi="Arial Narrow" w:cs="Tahoma"/>
          <w:b/>
          <w:bCs/>
          <w:szCs w:val="22"/>
        </w:rPr>
        <w:t>REQUISITOS DEL PROVEEDOR</w:t>
      </w:r>
    </w:p>
    <w:p w14:paraId="06A20A74" w14:textId="77777777" w:rsidR="00071799" w:rsidRDefault="00071799" w:rsidP="00071799">
      <w:pPr>
        <w:ind w:left="360"/>
        <w:jc w:val="both"/>
      </w:pPr>
      <w:r>
        <w:t xml:space="preserve">FORMACION ACADEMICA </w:t>
      </w:r>
    </w:p>
    <w:p w14:paraId="58589B0C" w14:textId="6DCCDFD6" w:rsidR="00071799" w:rsidRDefault="00071799" w:rsidP="00071799">
      <w:pPr>
        <w:ind w:left="360"/>
        <w:jc w:val="both"/>
      </w:pPr>
      <w:r>
        <w:t>• Título profesional, bachiller o título técnico en Mecánica Automotriz o carreras y especialidades afines relacionadas con el mantenimiento, diagnóstico y reparación de vehículos automotores.</w:t>
      </w:r>
    </w:p>
    <w:p w14:paraId="46B6CC6A" w14:textId="77777777" w:rsidR="00071799" w:rsidRDefault="00071799" w:rsidP="00071799">
      <w:pPr>
        <w:ind w:left="360"/>
        <w:jc w:val="both"/>
      </w:pPr>
      <w:r>
        <w:t xml:space="preserve">EXPERIENCIA LABORAL </w:t>
      </w:r>
    </w:p>
    <w:p w14:paraId="6B9FCFB9" w14:textId="215E7244" w:rsidR="00DA0D61" w:rsidRPr="00DA0D61" w:rsidRDefault="00071799" w:rsidP="00071799">
      <w:pPr>
        <w:ind w:left="360"/>
        <w:jc w:val="both"/>
      </w:pPr>
      <w:r>
        <w:t>• El postor deberá acreditar una experiencia mínima de un (01) año, en entidades Públicas y/o privadas, en actividades de mantenimiento preventivo, correctivo y/o reparaciones automotrices. La experiencia se acreditará con cualquiera de los siguientes documentos: i) copia simple de contratos y su respectiva conformidad, ii) órdenes de servicio y su respectiva conformidad, iii) constancia, iv) certificado o cualquier otra documentación que acredite de manera fehaciente.</w:t>
      </w:r>
    </w:p>
    <w:sectPr w:rsidR="00DA0D61" w:rsidRPr="00DA0D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1799"/>
    <w:rsid w:val="00157F18"/>
    <w:rsid w:val="003E6B7D"/>
    <w:rsid w:val="004C4B66"/>
    <w:rsid w:val="005013C6"/>
    <w:rsid w:val="0055505A"/>
    <w:rsid w:val="006003C4"/>
    <w:rsid w:val="00611B35"/>
    <w:rsid w:val="007C42C2"/>
    <w:rsid w:val="00805151"/>
    <w:rsid w:val="008434D2"/>
    <w:rsid w:val="00867ADD"/>
    <w:rsid w:val="00966A80"/>
    <w:rsid w:val="00A2212F"/>
    <w:rsid w:val="00B56C94"/>
    <w:rsid w:val="00B57042"/>
    <w:rsid w:val="00BB3196"/>
    <w:rsid w:val="00BC5786"/>
    <w:rsid w:val="00CD6589"/>
    <w:rsid w:val="00CE646D"/>
    <w:rsid w:val="00D95D50"/>
    <w:rsid w:val="00DA0D61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16</cp:revision>
  <dcterms:created xsi:type="dcterms:W3CDTF">2025-09-24T13:32:00Z</dcterms:created>
  <dcterms:modified xsi:type="dcterms:W3CDTF">2026-07-09T20:56:00Z</dcterms:modified>
</cp:coreProperties>
</file>