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44546" w14:textId="2FE2B31B" w:rsidR="009B266F" w:rsidRPr="00621709" w:rsidRDefault="006666D4" w:rsidP="00753412">
      <w:pPr>
        <w:ind w:left="-142" w:right="-376"/>
        <w:rPr>
          <w:b/>
          <w:bCs/>
          <w:sz w:val="40"/>
          <w:szCs w:val="40"/>
        </w:rPr>
      </w:pPr>
      <w:r w:rsidRPr="00621709">
        <w:rPr>
          <w:b/>
          <w:bCs/>
          <w:color w:val="FF0000"/>
          <w:sz w:val="40"/>
          <w:szCs w:val="40"/>
        </w:rPr>
        <w:t>EN ESTA SECCION DEBERÁ ADJUNTAR EN UN SOLO ARCHIVO EL SUSTENTO QUE ACREDITE LO REQUERIDO EN EL NUMERAL 5. REQUISITOS DEL PROVEEDOR Y/O PERSONAL</w:t>
      </w:r>
      <w:r w:rsidR="00621709" w:rsidRPr="00621709">
        <w:rPr>
          <w:b/>
          <w:bCs/>
          <w:color w:val="FF0000"/>
          <w:sz w:val="40"/>
          <w:szCs w:val="40"/>
        </w:rPr>
        <w:t xml:space="preserve"> DE LOS TERMINOS DE REFERENCIA</w:t>
      </w:r>
    </w:p>
    <w:p w14:paraId="318A5BDC" w14:textId="47B96286" w:rsidR="006666D4" w:rsidRDefault="006666D4" w:rsidP="00753412">
      <w:pPr>
        <w:ind w:left="-142"/>
        <w:rPr>
          <w:b/>
          <w:bCs/>
          <w:sz w:val="30"/>
          <w:szCs w:val="30"/>
        </w:rPr>
      </w:pPr>
      <w:r w:rsidRPr="006666D4">
        <w:rPr>
          <w:b/>
          <w:bCs/>
          <w:sz w:val="30"/>
          <w:szCs w:val="30"/>
        </w:rPr>
        <w:t xml:space="preserve">5. REQUISITOS DEL PROVEEDOR Y/O PERSONAL </w:t>
      </w:r>
    </w:p>
    <w:p w14:paraId="74FB216F" w14:textId="77777777" w:rsidR="00515EA1" w:rsidRPr="00515EA1" w:rsidRDefault="00515EA1" w:rsidP="00753412">
      <w:pPr>
        <w:ind w:left="-142" w:right="-376"/>
        <w:rPr>
          <w:rFonts w:ascii="Arial" w:hAnsi="Arial" w:cs="Arial"/>
          <w:sz w:val="28"/>
          <w:szCs w:val="28"/>
        </w:rPr>
      </w:pPr>
      <w:r w:rsidRPr="00515EA1">
        <w:rPr>
          <w:rFonts w:ascii="Arial" w:hAnsi="Arial" w:cs="Arial"/>
          <w:sz w:val="28"/>
          <w:szCs w:val="28"/>
        </w:rPr>
        <w:t xml:space="preserve">• Personal natural o jurídica </w:t>
      </w:r>
    </w:p>
    <w:p w14:paraId="1A029768" w14:textId="77777777" w:rsidR="00515EA1" w:rsidRPr="00515EA1" w:rsidRDefault="00515EA1" w:rsidP="00753412">
      <w:pPr>
        <w:ind w:left="-142" w:right="-376"/>
        <w:rPr>
          <w:rFonts w:ascii="Arial" w:hAnsi="Arial" w:cs="Arial"/>
          <w:sz w:val="28"/>
          <w:szCs w:val="28"/>
        </w:rPr>
      </w:pPr>
      <w:r w:rsidRPr="00515EA1">
        <w:rPr>
          <w:rFonts w:ascii="Arial" w:hAnsi="Arial" w:cs="Arial"/>
          <w:sz w:val="28"/>
          <w:szCs w:val="28"/>
        </w:rPr>
        <w:t xml:space="preserve">• Que cuente con Registro Nacional de Proveedores - RNP y no tenga impedimento para contratar con el Estado. </w:t>
      </w:r>
    </w:p>
    <w:p w14:paraId="2774559B" w14:textId="77777777" w:rsidR="00515EA1" w:rsidRPr="00515EA1" w:rsidRDefault="00515EA1" w:rsidP="00753412">
      <w:pPr>
        <w:ind w:left="-142" w:right="-376"/>
        <w:rPr>
          <w:rFonts w:ascii="Arial" w:hAnsi="Arial" w:cs="Arial"/>
          <w:sz w:val="28"/>
          <w:szCs w:val="28"/>
        </w:rPr>
      </w:pPr>
      <w:r w:rsidRPr="00515EA1">
        <w:rPr>
          <w:rFonts w:ascii="Arial" w:hAnsi="Arial" w:cs="Arial"/>
          <w:sz w:val="28"/>
          <w:szCs w:val="28"/>
        </w:rPr>
        <w:t xml:space="preserve">• RUC vigente </w:t>
      </w:r>
    </w:p>
    <w:p w14:paraId="7CA2BC36" w14:textId="2B68171D" w:rsidR="00EA30B6" w:rsidRDefault="00EA30B6" w:rsidP="00EA30B6">
      <w:pPr>
        <w:ind w:left="-142" w:right="-376"/>
        <w:rPr>
          <w:rFonts w:ascii="Arial" w:hAnsi="Arial" w:cs="Arial"/>
          <w:sz w:val="28"/>
          <w:szCs w:val="28"/>
        </w:rPr>
      </w:pPr>
      <w:r w:rsidRPr="00EA30B6">
        <w:rPr>
          <w:rFonts w:ascii="Arial" w:hAnsi="Arial" w:cs="Arial"/>
          <w:sz w:val="28"/>
          <w:szCs w:val="28"/>
        </w:rPr>
        <w:t>El Proveedor debe acreditar un monto facturado acumulado equivalente a S/</w:t>
      </w:r>
      <w:r w:rsidR="00880414">
        <w:rPr>
          <w:rFonts w:ascii="Arial" w:hAnsi="Arial" w:cs="Arial"/>
          <w:sz w:val="28"/>
          <w:szCs w:val="28"/>
        </w:rPr>
        <w:t xml:space="preserve"> </w:t>
      </w:r>
      <w:r w:rsidR="00A230D2">
        <w:rPr>
          <w:rFonts w:ascii="Arial" w:hAnsi="Arial" w:cs="Arial"/>
          <w:sz w:val="28"/>
          <w:szCs w:val="28"/>
        </w:rPr>
        <w:t>3</w:t>
      </w:r>
      <w:r w:rsidR="00880414">
        <w:rPr>
          <w:rFonts w:ascii="Arial" w:hAnsi="Arial" w:cs="Arial"/>
          <w:sz w:val="28"/>
          <w:szCs w:val="28"/>
        </w:rPr>
        <w:t>,0</w:t>
      </w:r>
      <w:r w:rsidRPr="00EA30B6">
        <w:rPr>
          <w:rFonts w:ascii="Arial" w:hAnsi="Arial" w:cs="Arial"/>
          <w:sz w:val="28"/>
          <w:szCs w:val="28"/>
        </w:rPr>
        <w:t>00.00 (</w:t>
      </w:r>
      <w:r w:rsidR="00A230D2">
        <w:rPr>
          <w:rFonts w:ascii="Arial" w:hAnsi="Arial" w:cs="Arial"/>
          <w:sz w:val="28"/>
          <w:szCs w:val="28"/>
        </w:rPr>
        <w:t>Tres</w:t>
      </w:r>
      <w:r w:rsidRPr="00EA30B6">
        <w:rPr>
          <w:rFonts w:ascii="Arial" w:hAnsi="Arial" w:cs="Arial"/>
          <w:sz w:val="28"/>
          <w:szCs w:val="28"/>
        </w:rPr>
        <w:t xml:space="preserve"> mil y 00/100 Soles), por la prestación de servicio iguales o similares al objeto de la contratación, durante los cinco (05) años anteriores a la fecha de presentación de ofertas que se computarán desde la fecha de la conformidad o emisión del comprobante de pago, según corresponda. </w:t>
      </w:r>
    </w:p>
    <w:p w14:paraId="55393ED6" w14:textId="62484235" w:rsidR="00EA30B6" w:rsidRDefault="00EA30B6" w:rsidP="00EA30B6">
      <w:pPr>
        <w:ind w:left="-142" w:right="-376"/>
        <w:rPr>
          <w:rFonts w:ascii="Arial" w:hAnsi="Arial" w:cs="Arial"/>
          <w:sz w:val="28"/>
          <w:szCs w:val="28"/>
        </w:rPr>
      </w:pPr>
      <w:r w:rsidRPr="00EA30B6">
        <w:rPr>
          <w:rFonts w:ascii="Arial" w:hAnsi="Arial" w:cs="Arial"/>
          <w:sz w:val="28"/>
          <w:szCs w:val="28"/>
        </w:rPr>
        <w:t xml:space="preserve">• Se consideran servicios similares a los siguientes: Servicio de </w:t>
      </w:r>
      <w:r w:rsidR="00A230D2">
        <w:rPr>
          <w:rFonts w:ascii="Arial" w:hAnsi="Arial" w:cs="Arial"/>
          <w:sz w:val="28"/>
          <w:szCs w:val="28"/>
        </w:rPr>
        <w:t xml:space="preserve">refrigerio, </w:t>
      </w:r>
      <w:r w:rsidR="00611AE4">
        <w:rPr>
          <w:rFonts w:ascii="Arial" w:hAnsi="Arial" w:cs="Arial"/>
          <w:sz w:val="28"/>
          <w:szCs w:val="28"/>
        </w:rPr>
        <w:t xml:space="preserve"> </w:t>
      </w:r>
      <w:r w:rsidRPr="00EA30B6">
        <w:rPr>
          <w:rFonts w:ascii="Arial" w:hAnsi="Arial" w:cs="Arial"/>
          <w:sz w:val="28"/>
          <w:szCs w:val="28"/>
        </w:rPr>
        <w:t xml:space="preserve">catering o servicio de alimentación. </w:t>
      </w:r>
    </w:p>
    <w:p w14:paraId="4810F152" w14:textId="4A4A08AF" w:rsidR="00621709" w:rsidRDefault="00EA30B6" w:rsidP="00753412">
      <w:pPr>
        <w:ind w:left="-142" w:right="-376"/>
        <w:rPr>
          <w:rFonts w:ascii="Arial" w:hAnsi="Arial" w:cs="Arial"/>
          <w:sz w:val="28"/>
          <w:szCs w:val="28"/>
        </w:rPr>
      </w:pPr>
      <w:r w:rsidRPr="00EA30B6">
        <w:rPr>
          <w:rFonts w:ascii="Arial" w:hAnsi="Arial" w:cs="Arial"/>
          <w:sz w:val="28"/>
          <w:szCs w:val="28"/>
        </w:rPr>
        <w:t xml:space="preserve">• </w:t>
      </w:r>
      <w:r w:rsidRPr="00EA30B6">
        <w:rPr>
          <w:rFonts w:ascii="Arial" w:hAnsi="Arial" w:cs="Arial"/>
          <w:b/>
          <w:bCs/>
          <w:sz w:val="28"/>
          <w:szCs w:val="28"/>
        </w:rPr>
        <w:t>Acreditación:</w:t>
      </w:r>
      <w:r w:rsidRPr="00EA30B6">
        <w:rPr>
          <w:rFonts w:ascii="Arial" w:hAnsi="Arial" w:cs="Arial"/>
          <w:sz w:val="28"/>
          <w:szCs w:val="28"/>
        </w:rPr>
        <w:t xml:space="preserve"> La experiencia del Proveedor en la especialidad se acreditará con copia simple de (i) contratos u órdenes de servicio,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correspondiente a un máximo de ocho (08) contrataciones de Proveedores y no tenga impedimento. En caso el postor sustente su experiencia en la especialidad mediante contrataciones realizadas con privados, para acreditar debe presentar de forma obligatoria lo indicado en el numeral (ii) del presente párrafo; no es posible que acredite su experiencia únicamente con la presentación de contratos u órdenes de compra con conformidad o constancia de prestación. </w:t>
      </w:r>
      <w:r w:rsidR="00753412" w:rsidRPr="00753412">
        <w:rPr>
          <w:rFonts w:ascii="Arial" w:hAnsi="Arial" w:cs="Arial"/>
          <w:sz w:val="28"/>
          <w:szCs w:val="28"/>
        </w:rPr>
        <w:t xml:space="preserve"> </w:t>
      </w:r>
    </w:p>
    <w:p w14:paraId="1AB20A87" w14:textId="3B4AAF3D" w:rsidR="00EA30B6" w:rsidRDefault="00EA30B6" w:rsidP="00753412">
      <w:pPr>
        <w:ind w:left="-142" w:right="-376"/>
        <w:rPr>
          <w:rFonts w:ascii="Arial" w:hAnsi="Arial" w:cs="Arial"/>
          <w:sz w:val="28"/>
          <w:szCs w:val="28"/>
        </w:rPr>
      </w:pPr>
    </w:p>
    <w:sectPr w:rsidR="00EA30B6" w:rsidSect="00753412">
      <w:pgSz w:w="12240" w:h="15840"/>
      <w:pgMar w:top="993" w:right="1608"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6D4"/>
    <w:rsid w:val="000D0B7D"/>
    <w:rsid w:val="001716F7"/>
    <w:rsid w:val="00515EA1"/>
    <w:rsid w:val="00611AE4"/>
    <w:rsid w:val="00621709"/>
    <w:rsid w:val="006666D4"/>
    <w:rsid w:val="00753412"/>
    <w:rsid w:val="00880414"/>
    <w:rsid w:val="008C1562"/>
    <w:rsid w:val="009B266F"/>
    <w:rsid w:val="00A230D2"/>
    <w:rsid w:val="00B46476"/>
    <w:rsid w:val="00E275CF"/>
    <w:rsid w:val="00EA30B6"/>
    <w:rsid w:val="00FE36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D180D"/>
  <w15:chartTrackingRefBased/>
  <w15:docId w15:val="{DA46C413-C6D3-4AE2-9F1E-128A522FA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362</TotalTime>
  <Pages>1</Pages>
  <Words>270</Words>
  <Characters>1491</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Ballon Beltran</dc:creator>
  <cp:keywords/>
  <dc:description/>
  <cp:lastModifiedBy>Ingrid Ballon Beltran</cp:lastModifiedBy>
  <cp:revision>15</cp:revision>
  <dcterms:created xsi:type="dcterms:W3CDTF">2025-05-30T15:51:00Z</dcterms:created>
  <dcterms:modified xsi:type="dcterms:W3CDTF">2025-06-20T21:04:00Z</dcterms:modified>
</cp:coreProperties>
</file>