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6"/>
        <w:gridCol w:w="4108"/>
      </w:tblGrid>
      <w:tr w:rsidR="00C5162B" w:rsidRPr="00F866CB" w:rsidTr="00C5162B">
        <w:trPr>
          <w:trHeight w:val="581"/>
        </w:trPr>
        <w:tc>
          <w:tcPr>
            <w:tcW w:w="2582" w:type="pct"/>
            <w:vAlign w:val="center"/>
          </w:tcPr>
          <w:p w:rsidR="00C5162B" w:rsidRPr="00F866CB" w:rsidRDefault="00C5162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2418" w:type="pct"/>
            <w:vAlign w:val="center"/>
          </w:tcPr>
          <w:p w:rsidR="00C5162B" w:rsidRDefault="00C5162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C5162B" w:rsidRPr="00F866CB" w:rsidRDefault="00C5162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(04 meses)</w:t>
            </w:r>
          </w:p>
        </w:tc>
      </w:tr>
      <w:tr w:rsidR="00C5162B" w:rsidRPr="00F866CB" w:rsidTr="00C5162B">
        <w:trPr>
          <w:trHeight w:val="540"/>
        </w:trPr>
        <w:tc>
          <w:tcPr>
            <w:tcW w:w="2582" w:type="pct"/>
            <w:vAlign w:val="center"/>
          </w:tcPr>
          <w:p w:rsidR="00C5162B" w:rsidRPr="00F866CB" w:rsidRDefault="00C5162B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2418" w:type="pct"/>
            <w:vAlign w:val="center"/>
          </w:tcPr>
          <w:p w:rsidR="00C5162B" w:rsidRPr="00F866CB" w:rsidRDefault="00C5162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C5162B" w:rsidRPr="00F866CB" w:rsidRDefault="00C5162B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bookmarkStart w:id="0" w:name="_GoBack"/>
      <w:bookmarkEnd w:id="0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31"/>
    <w:rsid w:val="00025F50"/>
    <w:rsid w:val="00294C31"/>
    <w:rsid w:val="00447339"/>
    <w:rsid w:val="00AB0C4D"/>
    <w:rsid w:val="00C5162B"/>
    <w:rsid w:val="00FB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F8AAB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DALILA VELASQUEZ ENCALADA</cp:lastModifiedBy>
  <cp:revision>3</cp:revision>
  <dcterms:created xsi:type="dcterms:W3CDTF">2025-06-20T20:15:00Z</dcterms:created>
  <dcterms:modified xsi:type="dcterms:W3CDTF">2025-06-20T20:15:00Z</dcterms:modified>
</cp:coreProperties>
</file>