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66158" w14:textId="28E9233B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>ANEXO N° 03</w:t>
      </w:r>
    </w:p>
    <w:p w14:paraId="0811471C" w14:textId="77777777" w:rsidR="00C46B95" w:rsidRPr="00ED672A" w:rsidRDefault="00C46B95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ED672A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ED672A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ED672A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33C5A20F" w:rsidR="003871DD" w:rsidRPr="00ED672A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Lima, ……… de </w:t>
      </w:r>
      <w:r w:rsidR="00C46B95" w:rsidRPr="00ED672A">
        <w:rPr>
          <w:rFonts w:ascii="Century Gothic" w:hAnsi="Century Gothic" w:cs="Arial"/>
          <w:bCs/>
          <w:sz w:val="20"/>
          <w:szCs w:val="20"/>
        </w:rPr>
        <w:t>…</w:t>
      </w:r>
      <w:r w:rsidRPr="00ED672A">
        <w:rPr>
          <w:rFonts w:ascii="Century Gothic" w:hAnsi="Century Gothic" w:cs="Arial"/>
          <w:bCs/>
          <w:sz w:val="20"/>
          <w:szCs w:val="20"/>
        </w:rPr>
        <w:t>..................... del 20</w:t>
      </w:r>
      <w:r w:rsidR="008556E5" w:rsidRPr="00ED672A">
        <w:rPr>
          <w:rFonts w:ascii="Century Gothic" w:hAnsi="Century Gothic" w:cs="Arial"/>
          <w:bCs/>
          <w:sz w:val="20"/>
          <w:szCs w:val="20"/>
        </w:rPr>
        <w:t>…</w:t>
      </w:r>
      <w:proofErr w:type="gramStart"/>
      <w:r w:rsidR="008556E5" w:rsidRPr="00ED672A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Señores</w:t>
      </w:r>
    </w:p>
    <w:p w14:paraId="0FF439ED" w14:textId="17FF52DB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C46B95" w:rsidRPr="00ED672A">
        <w:rPr>
          <w:rFonts w:ascii="Century Gothic" w:hAnsi="Century Gothic" w:cs="Arial"/>
          <w:b/>
          <w:sz w:val="20"/>
          <w:szCs w:val="20"/>
        </w:rPr>
        <w:t>–</w:t>
      </w:r>
      <w:r w:rsidRPr="00ED672A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ED672A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04D75FA0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ED672A">
        <w:rPr>
          <w:rFonts w:ascii="Century Gothic" w:hAnsi="Century Gothic" w:cs="Arial"/>
          <w:b/>
          <w:sz w:val="20"/>
          <w:szCs w:val="20"/>
        </w:rPr>
        <w:t xml:space="preserve">Atención: </w:t>
      </w:r>
      <w:r w:rsidR="00546E39" w:rsidRPr="00ED672A">
        <w:rPr>
          <w:rFonts w:ascii="Century Gothic" w:hAnsi="Century Gothic" w:cs="Arial"/>
          <w:b/>
          <w:sz w:val="20"/>
          <w:szCs w:val="20"/>
        </w:rPr>
        <w:t>UNLOG</w:t>
      </w:r>
    </w:p>
    <w:p w14:paraId="12A579D0" w14:textId="77777777" w:rsidR="003871DD" w:rsidRPr="00ED672A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ED672A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ED672A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ED672A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ED672A" w14:paraId="6EDBBE55" w14:textId="77777777" w:rsidTr="00546E39">
        <w:trPr>
          <w:trHeight w:val="549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BB58041" w14:textId="77777777" w:rsidTr="00546E39">
        <w:trPr>
          <w:trHeight w:val="59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ED672A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ED672A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ED672A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ED672A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ED672A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ED672A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57CE07CB" w14:textId="6AD611AD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 xml:space="preserve">No </w:t>
      </w:r>
      <w:r w:rsidR="00546E39" w:rsidRPr="00ED672A">
        <w:rPr>
          <w:rFonts w:ascii="Century Gothic" w:hAnsi="Century Gothic" w:cs="Arial"/>
          <w:bCs/>
          <w:sz w:val="20"/>
          <w:szCs w:val="20"/>
        </w:rPr>
        <w:t>Tener impedimento para contratar con el Estado, conforme a lo señalado en el artículo 90 y 91 de la Ley N° 32069, Lay General de Contrataciones Públicas.</w:t>
      </w:r>
    </w:p>
    <w:p w14:paraId="431A3A55" w14:textId="0F754A03" w:rsidR="00546E39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160DD0D0" w14:textId="0F57FE03" w:rsidR="003871DD" w:rsidRPr="00ED672A" w:rsidRDefault="00546E39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Conocer</w:t>
      </w:r>
      <w:r w:rsidR="003871DD" w:rsidRPr="00ED672A">
        <w:rPr>
          <w:rFonts w:ascii="Century Gothic" w:hAnsi="Century Gothic" w:cs="Arial"/>
          <w:bCs/>
          <w:sz w:val="20"/>
          <w:szCs w:val="20"/>
        </w:rPr>
        <w:t xml:space="preserve">, aceptar y someterme a las </w:t>
      </w:r>
      <w:r w:rsidRPr="00ED672A">
        <w:rPr>
          <w:rFonts w:ascii="Century Gothic" w:hAnsi="Century Gothic" w:cs="Arial"/>
          <w:bCs/>
          <w:sz w:val="20"/>
          <w:szCs w:val="20"/>
        </w:rPr>
        <w:t>sanciones contenidas en la Ley N° 32069, Ley General de Contrataciones Públicas y su reglamento.</w:t>
      </w:r>
    </w:p>
    <w:p w14:paraId="32694E52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ED672A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ED672A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ED672A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ED672A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ED672A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ED672A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ED672A">
        <w:rPr>
          <w:rFonts w:ascii="Century Gothic" w:hAnsi="Century Gothic" w:cs="Arial"/>
          <w:sz w:val="20"/>
          <w:szCs w:val="20"/>
        </w:rPr>
        <w:t>DNI N°………</w:t>
      </w:r>
    </w:p>
    <w:p w14:paraId="4C93F70D" w14:textId="77777777" w:rsidR="00276592" w:rsidRDefault="00276592" w:rsidP="00276592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14:paraId="1FE19359" w14:textId="1CC855E5" w:rsidR="00276592" w:rsidRDefault="00276592" w:rsidP="00276592">
      <w:pPr>
        <w:spacing w:line="264" w:lineRule="auto"/>
        <w:ind w:left="10" w:hanging="1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6DD5A605" w14:textId="77777777" w:rsidR="003871DD" w:rsidRPr="00546E39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095641B9" w14:textId="464FA9F5" w:rsidR="00C46B95" w:rsidRPr="00ED672A" w:rsidRDefault="00C46B95" w:rsidP="00C46B95">
      <w:pPr>
        <w:jc w:val="center"/>
        <w:rPr>
          <w:rFonts w:ascii="Century Gothic" w:hAnsi="Century Gothic" w:cs="Arial"/>
          <w:b/>
          <w:sz w:val="22"/>
          <w:szCs w:val="22"/>
        </w:rPr>
      </w:pPr>
      <w:r w:rsidRPr="00ED672A">
        <w:rPr>
          <w:rFonts w:ascii="Century Gothic" w:hAnsi="Century Gothic" w:cs="Arial"/>
          <w:b/>
          <w:sz w:val="22"/>
          <w:szCs w:val="22"/>
        </w:rPr>
        <w:t>ANEXO N° 04</w:t>
      </w:r>
    </w:p>
    <w:p w14:paraId="4D24069D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7A1E8C8A" w14:textId="77777777" w:rsidR="00C46B95" w:rsidRPr="00ED672A" w:rsidRDefault="00C46B95" w:rsidP="00C46B95">
      <w:pPr>
        <w:rPr>
          <w:rFonts w:ascii="Century Gothic" w:hAnsi="Century Gothic" w:cs="Arial"/>
          <w:sz w:val="22"/>
          <w:szCs w:val="22"/>
        </w:rPr>
      </w:pPr>
    </w:p>
    <w:p w14:paraId="0102810C" w14:textId="7777777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581D6706" w14:textId="216CF7E7" w:rsidR="00C46B95" w:rsidRPr="00B07BC5" w:rsidRDefault="00C46B95" w:rsidP="00C46B9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[TÉRMINOS DE REFERENCIA / ESPECIFICACIONES TÉCNICAS]</w:t>
      </w:r>
    </w:p>
    <w:p w14:paraId="7B063DD3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97EBB7E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4DEBA3B8" w14:textId="77777777" w:rsidR="00C46B95" w:rsidRPr="00B07BC5" w:rsidRDefault="00C46B95" w:rsidP="00C46B95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B07BC5">
        <w:rPr>
          <w:rFonts w:ascii="Century Gothic" w:hAnsi="Century Gothic" w:cs="Arial"/>
          <w:bCs/>
          <w:sz w:val="20"/>
          <w:szCs w:val="20"/>
        </w:rPr>
        <w:t>Lima, ……… de ........................ del 20…</w:t>
      </w:r>
      <w:proofErr w:type="gramStart"/>
      <w:r w:rsidRPr="00B07BC5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63F4A69A" w14:textId="77777777" w:rsidR="00C46B95" w:rsidRPr="00B07BC5" w:rsidRDefault="00C46B95" w:rsidP="00C46B9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BA85D34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50C6603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07B25DE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60CA28F5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4692335E" w14:textId="77777777" w:rsidR="00C46B95" w:rsidRPr="00B07BC5" w:rsidRDefault="00C46B95" w:rsidP="00C46B9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C97A5B" w14:textId="0B3FDBC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en calidad de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D672A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 en representación de la empresa 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967F3C3" w14:textId="582B48F4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B07BC5">
        <w:rPr>
          <w:rFonts w:ascii="Century Gothic" w:hAnsi="Century Gothic" w:cs="Arial"/>
          <w:sz w:val="20"/>
          <w:szCs w:val="20"/>
        </w:rPr>
        <w:t xml:space="preserve">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 / Especificaciones Técnicas]</w:t>
      </w:r>
      <w:r w:rsidRPr="00B07BC5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B07BC5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03FF5FAD" w14:textId="54056700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B07BC5">
        <w:rPr>
          <w:rFonts w:ascii="Century Gothic" w:hAnsi="Century Gothic" w:cs="Arial"/>
          <w:sz w:val="20"/>
          <w:szCs w:val="20"/>
        </w:rPr>
        <w:t xml:space="preserve"> exigidos en los </w:t>
      </w:r>
      <w:r w:rsidR="00ED672A" w:rsidRPr="00B07BC5">
        <w:rPr>
          <w:rFonts w:ascii="Century Gothic" w:hAnsi="Century Gothic" w:cs="Arial"/>
          <w:b/>
          <w:i/>
          <w:color w:val="0000FF"/>
          <w:sz w:val="20"/>
          <w:szCs w:val="20"/>
        </w:rPr>
        <w:t>[</w:t>
      </w:r>
      <w:r w:rsidR="00ED672A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 / Especificaciones Técnicas]</w:t>
      </w:r>
      <w:r w:rsidRPr="00B07BC5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77062F89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, </w:t>
      </w:r>
      <w:r w:rsidRPr="00B07BC5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435A83BF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027CFC4D" w14:textId="77777777" w:rsidR="00C46B95" w:rsidRPr="00B07BC5" w:rsidRDefault="00C46B95" w:rsidP="00C46B9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Declaro que conozco y acepto las disposiciones contenidas en la Ley N</w:t>
      </w:r>
      <w:proofErr w:type="gramStart"/>
      <w:r w:rsidRPr="00B07BC5">
        <w:rPr>
          <w:rFonts w:ascii="Century Gothic" w:hAnsi="Century Gothic" w:cs="Arial"/>
          <w:sz w:val="20"/>
          <w:szCs w:val="20"/>
        </w:rPr>
        <w:t>.º</w:t>
      </w:r>
      <w:proofErr w:type="gramEnd"/>
      <w:r w:rsidRPr="00B07BC5">
        <w:rPr>
          <w:rFonts w:ascii="Century Gothic" w:hAnsi="Century Gothic" w:cs="Arial"/>
          <w:sz w:val="20"/>
          <w:szCs w:val="20"/>
        </w:rPr>
        <w:t xml:space="preserve"> 32069 – Ley General de Contrataciones Públicas y su Reglamento.</w:t>
      </w:r>
    </w:p>
    <w:p w14:paraId="0FE7B525" w14:textId="77777777" w:rsidR="00C46B95" w:rsidRPr="00B07BC5" w:rsidRDefault="00C46B95" w:rsidP="00C46B9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B07BC5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471D1580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41CE9DCD" w14:textId="77777777" w:rsidR="00C46B95" w:rsidRPr="00B07BC5" w:rsidRDefault="00C46B95" w:rsidP="00C46B9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889432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48AA0A05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3E4F4313" w14:textId="77777777" w:rsidR="00C46B95" w:rsidRPr="00B07BC5" w:rsidRDefault="00C46B95" w:rsidP="00C46B9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N°…………..</w:t>
      </w:r>
    </w:p>
    <w:p w14:paraId="22584FE1" w14:textId="77777777" w:rsidR="00C46B9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30FD34FE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7CE6CE55" w14:textId="77777777" w:rsidR="00C46B9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42643D52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1A914523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52161B1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3B1DC9E9" w14:textId="77777777" w:rsidR="00276592" w:rsidRDefault="00276592" w:rsidP="00276592">
      <w:pPr>
        <w:spacing w:line="264" w:lineRule="auto"/>
        <w:ind w:left="10" w:hanging="1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351A3738" w14:textId="77777777" w:rsidR="00B07BC5" w:rsidRDefault="00B07BC5" w:rsidP="00276592">
      <w:pPr>
        <w:spacing w:line="264" w:lineRule="auto"/>
        <w:ind w:left="43"/>
        <w:jc w:val="both"/>
        <w:rPr>
          <w:rFonts w:ascii="Century Gothic" w:hAnsi="Century Gothic" w:cs="Arial"/>
          <w:b/>
          <w:sz w:val="22"/>
          <w:szCs w:val="22"/>
        </w:rPr>
      </w:pPr>
    </w:p>
    <w:p w14:paraId="49C52E78" w14:textId="77777777" w:rsid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2"/>
          <w:szCs w:val="22"/>
        </w:rPr>
      </w:pPr>
    </w:p>
    <w:p w14:paraId="2C94843E" w14:textId="77777777" w:rsidR="00B07BC5" w:rsidRPr="00B07BC5" w:rsidRDefault="00B07BC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D1BC4B6" w14:textId="0CBCA44D" w:rsidR="00C961A5" w:rsidRPr="00B07BC5" w:rsidRDefault="00C46B95" w:rsidP="00C46B95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ANEXO N° 06</w:t>
      </w:r>
    </w:p>
    <w:p w14:paraId="0D565562" w14:textId="77777777" w:rsidR="00C961A5" w:rsidRPr="00B07BC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DBC779C" w14:textId="77777777" w:rsidR="00C961A5" w:rsidRPr="00B07BC5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B07BC5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B07BC5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B07BC5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B07BC5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DC0E1B3" w:rsidR="00C961A5" w:rsidRPr="00B07BC5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 xml:space="preserve">tipo y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calidad de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[Cargo o función que desempeña]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y en representación de la empresa </w:t>
      </w:r>
      <w:r w:rsidR="00E06D88"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 la empresa, si aplica]</w:t>
      </w:r>
      <w:r w:rsidR="00E06D88"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con RUC Nº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B07BC5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[dirección completa]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3C69FA2F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B07BC5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B07BC5">
        <w:rPr>
          <w:rFonts w:ascii="Century Gothic" w:hAnsi="Century Gothic" w:cs="Arial"/>
          <w:sz w:val="20"/>
          <w:szCs w:val="20"/>
        </w:rPr>
        <w:t>y su reglamento.</w:t>
      </w:r>
    </w:p>
    <w:p w14:paraId="48AFA60E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B07BC5">
        <w:rPr>
          <w:rFonts w:ascii="Century Gothic" w:hAnsi="Century Gothic" w:cs="Arial"/>
          <w:b/>
          <w:sz w:val="20"/>
          <w:szCs w:val="20"/>
        </w:rPr>
        <w:t xml:space="preserve"> </w:t>
      </w:r>
      <w:r w:rsidRPr="00B07BC5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B07BC5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B07BC5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B07BC5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4088DB34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B07BC5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B07BC5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B07BC5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B07BC5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B07BC5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B07BC5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B07BC5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B07BC5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B07BC5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B07BC5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ED672A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2"/>
          <w:szCs w:val="22"/>
        </w:rPr>
      </w:pPr>
    </w:p>
    <w:p w14:paraId="34F89123" w14:textId="77777777" w:rsid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0D7CA9D" w14:textId="77777777" w:rsidR="00276592" w:rsidRDefault="00276592" w:rsidP="00C961A5">
      <w:pPr>
        <w:rPr>
          <w:rFonts w:ascii="Arial" w:hAnsi="Arial" w:cs="Arial"/>
          <w:sz w:val="22"/>
          <w:szCs w:val="22"/>
        </w:rPr>
      </w:pPr>
    </w:p>
    <w:p w14:paraId="718489C7" w14:textId="77777777" w:rsidR="00276592" w:rsidRDefault="00276592" w:rsidP="00C961A5">
      <w:pPr>
        <w:rPr>
          <w:rFonts w:ascii="Arial" w:hAnsi="Arial" w:cs="Arial"/>
          <w:sz w:val="22"/>
          <w:szCs w:val="22"/>
        </w:rPr>
      </w:pPr>
    </w:p>
    <w:p w14:paraId="0279C99B" w14:textId="77777777" w:rsidR="00276592" w:rsidRDefault="00276592" w:rsidP="00276592">
      <w:pPr>
        <w:spacing w:line="264" w:lineRule="auto"/>
        <w:ind w:left="10" w:hanging="10"/>
        <w:jc w:val="both"/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sectPr w:rsidR="0027659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C46B95" w:rsidRDefault="00C46B95">
      <w:r>
        <w:separator/>
      </w:r>
    </w:p>
  </w:endnote>
  <w:endnote w:type="continuationSeparator" w:id="0">
    <w:p w14:paraId="08A8C01A" w14:textId="77777777" w:rsidR="00C46B95" w:rsidRDefault="00C46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592">
          <w:rPr>
            <w:noProof/>
          </w:rPr>
          <w:t>3</w:t>
        </w:r>
        <w:r>
          <w:fldChar w:fldCharType="end"/>
        </w:r>
      </w:p>
    </w:sdtContent>
  </w:sdt>
  <w:p w14:paraId="69FF6960" w14:textId="6FE2799B" w:rsidR="00C46B95" w:rsidRPr="00785EF3" w:rsidRDefault="00C46B95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C46B95" w:rsidRDefault="00C46B9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592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C46B95" w:rsidRDefault="00C46B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C46B95" w:rsidRDefault="00C46B95">
      <w:r>
        <w:separator/>
      </w:r>
    </w:p>
  </w:footnote>
  <w:footnote w:type="continuationSeparator" w:id="0">
    <w:p w14:paraId="66DAA367" w14:textId="77777777" w:rsidR="00C46B95" w:rsidRDefault="00C46B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6592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46E39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053C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87674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07BC5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6B95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06D88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672A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62BF0C2-EFA0-4CF7-9FAA-20289BF6F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769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5104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33</cp:revision>
  <cp:lastPrinted>2024-02-28T21:23:00Z</cp:lastPrinted>
  <dcterms:created xsi:type="dcterms:W3CDTF">2025-05-23T20:42:00Z</dcterms:created>
  <dcterms:modified xsi:type="dcterms:W3CDTF">2026-07-17T17:15:00Z</dcterms:modified>
</cp:coreProperties>
</file>