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3EBA2E9F" w14:textId="14D93F10" w:rsidR="00B12853" w:rsidRPr="003132BA" w:rsidRDefault="000D3182" w:rsidP="003132BA">
      <w:pPr>
        <w:pStyle w:val="Textoindependiente"/>
        <w:spacing w:line="259" w:lineRule="auto"/>
        <w:ind w:left="122" w:right="195"/>
        <w:jc w:val="both"/>
        <w:rPr>
          <w:sz w:val="16"/>
        </w:rPr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BF7FE8">
        <w:rPr>
          <w:b/>
          <w:bCs/>
          <w:iCs/>
        </w:rPr>
        <w:t>SERVICIO DE MANTENIMIENTO Y LIMPIEZA DE LAS INFRAESTRUCTURAS DE LA UNAAT</w:t>
      </w:r>
      <w:r w:rsidR="003132BA" w:rsidRPr="003132BA">
        <w:rPr>
          <w:b/>
          <w:bCs/>
          <w:iCs/>
        </w:rPr>
        <w:t>.</w:t>
      </w: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1F13040D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022A88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49E9CAD3" w:rsidR="00B12853" w:rsidRPr="00022A88" w:rsidRDefault="00BF7FE8" w:rsidP="003132BA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>
              <w:rPr>
                <w:b/>
                <w:bCs/>
                <w:iCs/>
              </w:rPr>
              <w:t>SERVICIO DE MANTENIMIENTO Y LIMPIEZA DE LAS INFRAESTRUCTURAS DE LA UNAAT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48879D13" w:rsidR="00B12853" w:rsidRDefault="00B12853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1122503428">
    <w:abstractNumId w:val="0"/>
  </w:num>
  <w:num w:numId="2" w16cid:durableId="18820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3132BA"/>
    <w:rsid w:val="003C3710"/>
    <w:rsid w:val="003D7650"/>
    <w:rsid w:val="003F3692"/>
    <w:rsid w:val="0041635A"/>
    <w:rsid w:val="00431A12"/>
    <w:rsid w:val="00605607"/>
    <w:rsid w:val="00655EA6"/>
    <w:rsid w:val="006E6ED0"/>
    <w:rsid w:val="007945C9"/>
    <w:rsid w:val="008057C3"/>
    <w:rsid w:val="00940F6E"/>
    <w:rsid w:val="00966A80"/>
    <w:rsid w:val="00B12853"/>
    <w:rsid w:val="00BF7FE8"/>
    <w:rsid w:val="00D95D50"/>
    <w:rsid w:val="00ED12D4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210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Yuly Jannet Meza Velarde</cp:lastModifiedBy>
  <cp:revision>10</cp:revision>
  <cp:lastPrinted>2025-06-12T19:35:00Z</cp:lastPrinted>
  <dcterms:created xsi:type="dcterms:W3CDTF">2026-06-24T21:44:00Z</dcterms:created>
  <dcterms:modified xsi:type="dcterms:W3CDTF">2026-07-22T19:29:00Z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