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DDC4DC" w14:textId="77777777" w:rsidR="00E62F0C" w:rsidRPr="00E62F0C" w:rsidRDefault="00E62F0C" w:rsidP="00E62F0C">
      <w:pPr>
        <w:jc w:val="both"/>
        <w:rPr>
          <w:b/>
          <w:bCs/>
        </w:rPr>
      </w:pPr>
      <w:r w:rsidRPr="00E62F0C">
        <w:rPr>
          <w:b/>
          <w:bCs/>
        </w:rPr>
        <w:t>REQUISITOS DEL PROVEEDOR / PERFIL DEL CONSULTOR</w:t>
      </w:r>
    </w:p>
    <w:p w14:paraId="5FD5F1D4" w14:textId="48DDDD64" w:rsidR="00E62F0C" w:rsidRDefault="00E62F0C" w:rsidP="00E62F0C">
      <w:pPr>
        <w:pStyle w:val="Prrafodelista"/>
        <w:numPr>
          <w:ilvl w:val="0"/>
          <w:numId w:val="1"/>
        </w:numPr>
        <w:jc w:val="both"/>
      </w:pPr>
      <w:r w:rsidRPr="00E62F0C">
        <w:t>Ser persona natural o jurídica con RUC activo y habido y actividad económica compatible con el servicio.</w:t>
      </w:r>
    </w:p>
    <w:p w14:paraId="21C947B2" w14:textId="77777777" w:rsidR="00E62F0C" w:rsidRPr="00E62F0C" w:rsidRDefault="00E62F0C" w:rsidP="00E62F0C">
      <w:pPr>
        <w:pStyle w:val="Prrafodelista"/>
        <w:jc w:val="both"/>
      </w:pPr>
    </w:p>
    <w:p w14:paraId="7F5811F9" w14:textId="05B95F23" w:rsidR="00E62F0C" w:rsidRDefault="00E62F0C" w:rsidP="00E62F0C">
      <w:pPr>
        <w:pStyle w:val="Prrafodelista"/>
        <w:numPr>
          <w:ilvl w:val="0"/>
          <w:numId w:val="1"/>
        </w:numPr>
        <w:jc w:val="both"/>
      </w:pPr>
      <w:r w:rsidRPr="00E62F0C">
        <w:t>Contar con inscripción vigente en el Registro Nacional de Proveedores, cuando</w:t>
      </w:r>
      <w:r>
        <w:t xml:space="preserve"> </w:t>
      </w:r>
      <w:r w:rsidRPr="00E62F0C">
        <w:t>corresponda conforme a la normativa</w:t>
      </w:r>
      <w:r>
        <w:t xml:space="preserve"> </w:t>
      </w:r>
      <w:r w:rsidRPr="00E62F0C">
        <w:t>aplicable.</w:t>
      </w:r>
    </w:p>
    <w:p w14:paraId="4E993346" w14:textId="77777777" w:rsidR="00E62F0C" w:rsidRDefault="00E62F0C" w:rsidP="00E62F0C">
      <w:pPr>
        <w:pStyle w:val="Prrafodelista"/>
        <w:jc w:val="both"/>
      </w:pPr>
    </w:p>
    <w:p w14:paraId="79F84E92" w14:textId="77777777" w:rsidR="00E62F0C" w:rsidRDefault="00E62F0C" w:rsidP="00E62F0C">
      <w:pPr>
        <w:pStyle w:val="Prrafodelista"/>
        <w:numPr>
          <w:ilvl w:val="0"/>
          <w:numId w:val="1"/>
        </w:numPr>
        <w:jc w:val="both"/>
      </w:pPr>
      <w:r w:rsidRPr="00E62F0C">
        <w:t>No encontrarse impedido para contratar con el Estado.</w:t>
      </w:r>
    </w:p>
    <w:p w14:paraId="45EB3AD7" w14:textId="77777777" w:rsidR="00E62F0C" w:rsidRDefault="00E62F0C" w:rsidP="00E62F0C">
      <w:pPr>
        <w:pStyle w:val="Prrafodelista"/>
        <w:jc w:val="both"/>
      </w:pPr>
    </w:p>
    <w:p w14:paraId="3A32FEC1" w14:textId="77777777" w:rsidR="00E62F0C" w:rsidRDefault="00E62F0C" w:rsidP="00E62F0C">
      <w:pPr>
        <w:pStyle w:val="Prrafodelista"/>
        <w:numPr>
          <w:ilvl w:val="0"/>
          <w:numId w:val="1"/>
        </w:numPr>
        <w:jc w:val="both"/>
      </w:pPr>
      <w:r w:rsidRPr="00E62F0C">
        <w:t>Persona Natural o Jurídica de intermediación laboral</w:t>
      </w:r>
      <w:r w:rsidRPr="00E62F0C">
        <w:rPr>
          <w:b/>
          <w:bCs/>
        </w:rPr>
        <w:t xml:space="preserve">, </w:t>
      </w:r>
      <w:r w:rsidRPr="00E62F0C">
        <w:t>inscrita en el Registro Nacional de Empresas y Entidades de</w:t>
      </w:r>
      <w:r>
        <w:t xml:space="preserve"> </w:t>
      </w:r>
      <w:r w:rsidRPr="00E62F0C">
        <w:t>Intermediación Laboral - RENEEIL del Ministerio de trabajo y Promoción del empleo; en dicha constancia debe detallarse</w:t>
      </w:r>
      <w:r>
        <w:t xml:space="preserve"> </w:t>
      </w:r>
      <w:r w:rsidRPr="00E62F0C">
        <w:t>la(s) actividad(es) que faculta(n) al postor a prestar su servicio(s) de actividades de limpieza.</w:t>
      </w:r>
    </w:p>
    <w:p w14:paraId="51640043" w14:textId="77777777" w:rsidR="00E62F0C" w:rsidRPr="00E62F0C" w:rsidRDefault="00E62F0C" w:rsidP="00E62F0C">
      <w:pPr>
        <w:pStyle w:val="Prrafodelista"/>
        <w:jc w:val="both"/>
        <w:rPr>
          <w:b/>
          <w:bCs/>
        </w:rPr>
      </w:pPr>
    </w:p>
    <w:p w14:paraId="3592C032" w14:textId="14077F5C" w:rsidR="00E62F0C" w:rsidRPr="00E62F0C" w:rsidRDefault="00E62F0C" w:rsidP="00E62F0C">
      <w:pPr>
        <w:pStyle w:val="Prrafodelista"/>
        <w:jc w:val="both"/>
      </w:pPr>
      <w:r w:rsidRPr="00E62F0C">
        <w:rPr>
          <w:b/>
          <w:bCs/>
        </w:rPr>
        <w:t xml:space="preserve">Acreditación: </w:t>
      </w:r>
      <w:r w:rsidRPr="00E62F0C">
        <w:t>Copia simple de la Constancia de estar inscrito en el Registro Nacional de Empresas y Entidades que</w:t>
      </w:r>
      <w:r>
        <w:t xml:space="preserve"> </w:t>
      </w:r>
      <w:r w:rsidRPr="00E62F0C">
        <w:t>realizan actividades de intermediación laboral RENEEIL.</w:t>
      </w:r>
    </w:p>
    <w:p w14:paraId="713F2DCF" w14:textId="77777777" w:rsidR="00E62F0C" w:rsidRDefault="00E62F0C" w:rsidP="00E62F0C">
      <w:pPr>
        <w:pStyle w:val="Prrafodelista"/>
        <w:jc w:val="both"/>
      </w:pPr>
    </w:p>
    <w:p w14:paraId="6AF72755" w14:textId="4766AB88" w:rsidR="00E62F0C" w:rsidRDefault="00E62F0C" w:rsidP="00E62F0C">
      <w:pPr>
        <w:pStyle w:val="Prrafodelista"/>
        <w:numPr>
          <w:ilvl w:val="0"/>
          <w:numId w:val="1"/>
        </w:numPr>
        <w:jc w:val="both"/>
      </w:pPr>
      <w:r w:rsidRPr="00E62F0C">
        <w:t>AUTORIZACIÓN O CERTIFICACIÓN SANITARIA VIGENTE,</w:t>
      </w:r>
      <w:r w:rsidRPr="00E62F0C">
        <w:rPr>
          <w:b/>
          <w:bCs/>
        </w:rPr>
        <w:t xml:space="preserve"> </w:t>
      </w:r>
      <w:r w:rsidRPr="00E62F0C">
        <w:t>Autorización o certificación sanitaria vigente para operar</w:t>
      </w:r>
      <w:r>
        <w:t xml:space="preserve"> </w:t>
      </w:r>
      <w:r w:rsidRPr="00E62F0C">
        <w:t>como empresa de saneamiento ambiental que brinde servicios de limpieza y desinfección, expedida por el Ministerio de</w:t>
      </w:r>
      <w:r>
        <w:t xml:space="preserve"> </w:t>
      </w:r>
      <w:r w:rsidRPr="00E62F0C">
        <w:t>Salud de conformidad DS N° 022-2001-SA y R.M. N°499-2011</w:t>
      </w:r>
      <w:r w:rsidR="007F1D56">
        <w:t>-</w:t>
      </w:r>
      <w:r w:rsidRPr="00E62F0C">
        <w:t>SA/DM, vigente. Será válido si es emitido por cualquier</w:t>
      </w:r>
      <w:r>
        <w:t xml:space="preserve"> </w:t>
      </w:r>
      <w:r w:rsidRPr="00E62F0C">
        <w:t>Autoridad Sanitaria del país, es decir de cualquier región.</w:t>
      </w:r>
    </w:p>
    <w:p w14:paraId="523380AB" w14:textId="77777777" w:rsidR="00E62F0C" w:rsidRDefault="00E62F0C" w:rsidP="00E62F0C">
      <w:pPr>
        <w:pStyle w:val="Prrafodelista"/>
        <w:jc w:val="both"/>
      </w:pPr>
    </w:p>
    <w:p w14:paraId="36562494" w14:textId="77777777" w:rsidR="00E62F0C" w:rsidRDefault="00E62F0C" w:rsidP="00E62F0C">
      <w:pPr>
        <w:pStyle w:val="Prrafodelista"/>
        <w:jc w:val="both"/>
      </w:pPr>
      <w:r w:rsidRPr="00E62F0C">
        <w:t>En caso se presente una autorización o certificación sanitaria de una ciudad o región diferente a la región de Amazonas,</w:t>
      </w:r>
      <w:r>
        <w:t xml:space="preserve"> </w:t>
      </w:r>
      <w:r w:rsidRPr="00E62F0C">
        <w:t>se deberá presentar para firma del contrato, la constancia del trámite para la autorización de saneamiento ambiental en</w:t>
      </w:r>
      <w:r>
        <w:t xml:space="preserve"> </w:t>
      </w:r>
      <w:r w:rsidRPr="00E62F0C">
        <w:t>la región de Amazonas.</w:t>
      </w:r>
    </w:p>
    <w:p w14:paraId="452CBCDD" w14:textId="77777777" w:rsidR="00E62F0C" w:rsidRDefault="00E62F0C" w:rsidP="00E62F0C">
      <w:pPr>
        <w:pStyle w:val="Prrafodelista"/>
        <w:jc w:val="both"/>
      </w:pPr>
    </w:p>
    <w:p w14:paraId="2B05656C" w14:textId="6943C880" w:rsidR="00AF4D1E" w:rsidRDefault="00E62F0C" w:rsidP="00E62F0C">
      <w:pPr>
        <w:pStyle w:val="Prrafodelista"/>
        <w:jc w:val="both"/>
      </w:pPr>
      <w:r w:rsidRPr="00E62F0C">
        <w:rPr>
          <w:b/>
          <w:bCs/>
        </w:rPr>
        <w:t xml:space="preserve">Acreditación: </w:t>
      </w:r>
      <w:r w:rsidRPr="00E62F0C">
        <w:t>Copia simple de la Autorización o certificación o constancia de inicio de trámite de autorización, según</w:t>
      </w:r>
      <w:r>
        <w:t xml:space="preserve"> </w:t>
      </w:r>
      <w:r w:rsidRPr="00E62F0C">
        <w:t>corresponda, que será presentada para la suscripción del contrato.</w:t>
      </w:r>
    </w:p>
    <w:p w14:paraId="3B8B3B84" w14:textId="77777777" w:rsidR="007F1D56" w:rsidRDefault="007F1D56" w:rsidP="007F1D56">
      <w:pPr>
        <w:jc w:val="both"/>
        <w:rPr>
          <w:b/>
          <w:bCs/>
        </w:rPr>
      </w:pPr>
    </w:p>
    <w:p w14:paraId="5B6C3656" w14:textId="54682CCB" w:rsidR="007F1D56" w:rsidRPr="007F1D56" w:rsidRDefault="007F1D56" w:rsidP="007F1D56">
      <w:pPr>
        <w:jc w:val="both"/>
        <w:rPr>
          <w:b/>
          <w:bCs/>
        </w:rPr>
      </w:pPr>
      <w:r w:rsidRPr="007F1D56">
        <w:rPr>
          <w:b/>
          <w:bCs/>
        </w:rPr>
        <w:t>SUMINISTRO DE MATERIALES E INSUMOS DE LIMPIEZA</w:t>
      </w:r>
    </w:p>
    <w:p w14:paraId="564FEE5A" w14:textId="39440F45" w:rsidR="007F1D56" w:rsidRDefault="007F1D56" w:rsidP="007F1D56">
      <w:pPr>
        <w:jc w:val="both"/>
      </w:pPr>
      <w:r w:rsidRPr="007F1D56">
        <w:t xml:space="preserve">Los materiales entregados deberán estar de acuerdo con las cantidades como se detalla en el </w:t>
      </w:r>
      <w:r w:rsidRPr="007F1D56">
        <w:rPr>
          <w:b/>
          <w:bCs/>
        </w:rPr>
        <w:t xml:space="preserve">ANEXO N° 2 </w:t>
      </w:r>
      <w:r w:rsidRPr="007F1D56">
        <w:t>y con las</w:t>
      </w:r>
      <w:r>
        <w:t xml:space="preserve"> </w:t>
      </w:r>
      <w:r w:rsidRPr="007F1D56">
        <w:t xml:space="preserve">características concordantes en la </w:t>
      </w:r>
      <w:r w:rsidRPr="007F1D56">
        <w:rPr>
          <w:b/>
          <w:bCs/>
        </w:rPr>
        <w:t>oferta presentada por el contratista</w:t>
      </w:r>
      <w:r w:rsidRPr="007F1D56">
        <w:t>, las mismas que deben ser descritas en las guías de</w:t>
      </w:r>
      <w:r>
        <w:t xml:space="preserve"> </w:t>
      </w:r>
      <w:r w:rsidRPr="007F1D56">
        <w:t>remisión al momento de la entrega.</w:t>
      </w:r>
    </w:p>
    <w:p w14:paraId="4B138362" w14:textId="77777777" w:rsidR="007F1D56" w:rsidRDefault="007F1D56" w:rsidP="007F1D56">
      <w:pPr>
        <w:jc w:val="both"/>
      </w:pPr>
    </w:p>
    <w:p w14:paraId="21B6F524" w14:textId="44853313" w:rsidR="007F1D56" w:rsidRDefault="007F1D56">
      <w:r>
        <w:br w:type="page"/>
      </w:r>
    </w:p>
    <w:p w14:paraId="45053459" w14:textId="42600674" w:rsidR="007F1D56" w:rsidRDefault="007F1D56" w:rsidP="007F1D56">
      <w:pPr>
        <w:jc w:val="both"/>
      </w:pPr>
      <w:r w:rsidRPr="007F1D56">
        <w:lastRenderedPageBreak/>
        <w:drawing>
          <wp:inline distT="0" distB="0" distL="0" distR="0" wp14:anchorId="78E4743E" wp14:editId="640066F8">
            <wp:extent cx="5411534" cy="5610225"/>
            <wp:effectExtent l="0" t="0" r="0" b="0"/>
            <wp:docPr id="172818501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8185019" name=""/>
                    <pic:cNvPicPr/>
                  </pic:nvPicPr>
                  <pic:blipFill rotWithShape="1">
                    <a:blip r:embed="rId5"/>
                    <a:srcRect l="77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9411" cy="56183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4ED8AE" w14:textId="7F11FDB4" w:rsidR="007F1D56" w:rsidRDefault="007F1D56" w:rsidP="007F1D56">
      <w:pPr>
        <w:jc w:val="both"/>
      </w:pPr>
      <w:r w:rsidRPr="007F1D56">
        <w:drawing>
          <wp:inline distT="0" distB="0" distL="0" distR="0" wp14:anchorId="703EDDB8" wp14:editId="3FE81D7D">
            <wp:extent cx="5400040" cy="1833245"/>
            <wp:effectExtent l="0" t="0" r="0" b="0"/>
            <wp:docPr id="176028464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0284643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833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33277E" w14:textId="7E7B20FD" w:rsidR="007F1D56" w:rsidRDefault="007F1D56">
      <w:r>
        <w:br w:type="page"/>
      </w:r>
    </w:p>
    <w:p w14:paraId="54AD9580" w14:textId="6509F698" w:rsidR="007F1D56" w:rsidRDefault="007F1D56" w:rsidP="007F1D56">
      <w:pPr>
        <w:jc w:val="both"/>
      </w:pPr>
      <w:r w:rsidRPr="007F1D56">
        <w:lastRenderedPageBreak/>
        <w:drawing>
          <wp:inline distT="0" distB="0" distL="0" distR="0" wp14:anchorId="4A461EAD" wp14:editId="37970788">
            <wp:extent cx="5753100" cy="4708558"/>
            <wp:effectExtent l="0" t="0" r="0" b="0"/>
            <wp:docPr id="200989593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9895938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56708" cy="47115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5B9F8E" w14:textId="3209590F" w:rsidR="007F1D56" w:rsidRDefault="007F1D56" w:rsidP="007F1D56">
      <w:pPr>
        <w:jc w:val="both"/>
      </w:pPr>
      <w:r w:rsidRPr="007F1D56">
        <w:drawing>
          <wp:inline distT="0" distB="0" distL="0" distR="0" wp14:anchorId="2BAA62D3" wp14:editId="6C2813BD">
            <wp:extent cx="5751846" cy="3000375"/>
            <wp:effectExtent l="0" t="0" r="1270" b="0"/>
            <wp:docPr id="20932195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321957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54252" cy="3001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95B63E" w14:textId="77777777" w:rsidR="007F1D56" w:rsidRDefault="007F1D56" w:rsidP="007F1D56">
      <w:pPr>
        <w:jc w:val="both"/>
      </w:pPr>
    </w:p>
    <w:sectPr w:rsidR="007F1D5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1E629F"/>
    <w:multiLevelType w:val="hybridMultilevel"/>
    <w:tmpl w:val="53A660A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1710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2F0C"/>
    <w:rsid w:val="001841E0"/>
    <w:rsid w:val="007A57F0"/>
    <w:rsid w:val="007F1D56"/>
    <w:rsid w:val="00883F6C"/>
    <w:rsid w:val="008F6D85"/>
    <w:rsid w:val="00AF4D1E"/>
    <w:rsid w:val="00E62F0C"/>
    <w:rsid w:val="00EE1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4D346E9"/>
  <w15:chartTrackingRefBased/>
  <w15:docId w15:val="{E2BC266C-54A5-4020-934B-F7A1142C5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E62F0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62F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62F0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62F0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62F0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62F0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62F0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62F0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62F0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62F0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62F0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62F0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62F0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62F0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62F0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62F0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62F0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62F0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62F0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62F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62F0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62F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62F0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62F0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62F0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62F0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62F0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62F0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62F0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310</Words>
  <Characters>1711</Characters>
  <Application>Microsoft Office Word</Application>
  <DocSecurity>0</DocSecurity>
  <Lines>14</Lines>
  <Paragraphs>4</Paragraphs>
  <ScaleCrop>false</ScaleCrop>
  <Company/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4CE435BSPB MP</dc:creator>
  <cp:keywords/>
  <dc:description/>
  <cp:lastModifiedBy>4CE435BSPB MP</cp:lastModifiedBy>
  <cp:revision>2</cp:revision>
  <dcterms:created xsi:type="dcterms:W3CDTF">2026-07-22T22:11:00Z</dcterms:created>
  <dcterms:modified xsi:type="dcterms:W3CDTF">2026-07-22T22:27:00Z</dcterms:modified>
</cp:coreProperties>
</file>