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 xml:space="preserve"> …..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36F7D9C9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913F3" w:rsidRPr="00E913F3">
        <w:rPr>
          <w:b/>
          <w:bCs/>
          <w:spacing w:val="-6"/>
        </w:rPr>
        <w:t xml:space="preserve">ADQUISICION DE </w:t>
      </w:r>
      <w:r w:rsidR="00AC0427">
        <w:rPr>
          <w:b/>
          <w:bCs/>
          <w:spacing w:val="-6"/>
        </w:rPr>
        <w:t xml:space="preserve">CORTE DE TELA PARA EL UNIFORME INSTITUCIONAL, COMO CONDICIONES DE TRABAJO, A FAVOR DEL PERSONAL DOCENTE ORDINARIO Y </w:t>
      </w:r>
      <w:r w:rsidR="00551D86">
        <w:rPr>
          <w:b/>
          <w:bCs/>
          <w:spacing w:val="-6"/>
        </w:rPr>
        <w:t>PERSONAL ADMINISTRATIVO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5BD6FAE8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="00E913F3">
        <w:rPr>
          <w:b/>
          <w:bCs/>
        </w:rPr>
        <w:t>las especificaciones técnicas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8431" w:type="dxa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4148"/>
        <w:gridCol w:w="992"/>
        <w:gridCol w:w="851"/>
        <w:gridCol w:w="992"/>
        <w:gridCol w:w="992"/>
      </w:tblGrid>
      <w:tr w:rsidR="00B74EA1" w:rsidRPr="00E913F3" w14:paraId="54338F3A" w14:textId="77777777" w:rsidTr="00977CBC">
        <w:trPr>
          <w:trHeight w:val="765"/>
        </w:trPr>
        <w:tc>
          <w:tcPr>
            <w:tcW w:w="456" w:type="dxa"/>
            <w:shd w:val="clear" w:color="auto" w:fill="D9D9D9"/>
            <w:vAlign w:val="center"/>
          </w:tcPr>
          <w:p w14:paraId="3A98FE8D" w14:textId="77777777" w:rsidR="00B74EA1" w:rsidRPr="00E913F3" w:rsidRDefault="00B74EA1" w:rsidP="00E913F3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4"/>
                <w:w w:val="90"/>
                <w:sz w:val="18"/>
                <w:szCs w:val="18"/>
              </w:rPr>
              <w:t>ITEM</w:t>
            </w:r>
          </w:p>
        </w:tc>
        <w:tc>
          <w:tcPr>
            <w:tcW w:w="4148" w:type="dxa"/>
            <w:shd w:val="clear" w:color="auto" w:fill="D9D9D9"/>
            <w:vAlign w:val="center"/>
          </w:tcPr>
          <w:p w14:paraId="789F7C5F" w14:textId="51580531" w:rsidR="00B74EA1" w:rsidRPr="00E913F3" w:rsidRDefault="00B74EA1" w:rsidP="00E913F3">
            <w:pPr>
              <w:pStyle w:val="TableParagraph"/>
              <w:ind w:left="33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DETALLE</w:t>
            </w:r>
            <w:r w:rsidRPr="00E913F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DEL</w:t>
            </w:r>
            <w:r w:rsidRPr="00E913F3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80"/>
                <w:sz w:val="18"/>
                <w:szCs w:val="18"/>
              </w:rPr>
              <w:t>BIEN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858B42C" w:rsidR="00B74EA1" w:rsidRPr="00E913F3" w:rsidRDefault="00B74EA1" w:rsidP="00E913F3">
            <w:pPr>
              <w:pStyle w:val="TableParagraph"/>
              <w:ind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CANTIDAD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6203FFAC" w14:textId="77777777" w:rsidR="00B74EA1" w:rsidRPr="00E913F3" w:rsidRDefault="00B74EA1" w:rsidP="00E913F3">
            <w:pPr>
              <w:pStyle w:val="TableParagraph"/>
              <w:ind w:left="3" w:right="67" w:hanging="1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6"/>
                <w:w w:val="85"/>
                <w:sz w:val="18"/>
                <w:szCs w:val="18"/>
              </w:rPr>
              <w:t>UNIDA</w:t>
            </w:r>
            <w:r w:rsidRPr="00E913F3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6"/>
                <w:w w:val="85"/>
                <w:sz w:val="18"/>
                <w:szCs w:val="18"/>
              </w:rPr>
              <w:t>DE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90"/>
                <w:sz w:val="18"/>
                <w:szCs w:val="18"/>
              </w:rPr>
              <w:t>MEDIDA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E745921" w14:textId="5B4E093A" w:rsidR="00B74EA1" w:rsidRPr="00E913F3" w:rsidRDefault="00B74EA1" w:rsidP="00E913F3">
            <w:pPr>
              <w:pStyle w:val="TableParagraph"/>
              <w:spacing w:before="106"/>
              <w:ind w:left="4" w:right="67" w:firstLine="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PRECIO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UNITARIO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8C90E39" w14:textId="350CF272" w:rsidR="00B74EA1" w:rsidRPr="00E913F3" w:rsidRDefault="00B74EA1" w:rsidP="00E913F3">
            <w:pPr>
              <w:pStyle w:val="TableParagraph"/>
              <w:ind w:left="4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PRECIO</w:t>
            </w:r>
            <w:r w:rsidRPr="00E913F3">
              <w:rPr>
                <w:b/>
                <w:spacing w:val="-3"/>
                <w:w w:val="80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TOTAL</w:t>
            </w:r>
          </w:p>
        </w:tc>
      </w:tr>
      <w:tr w:rsidR="00B74EA1" w:rsidRPr="00E913F3" w14:paraId="6765AAB8" w14:textId="77777777" w:rsidTr="00977CBC">
        <w:trPr>
          <w:trHeight w:val="412"/>
        </w:trPr>
        <w:tc>
          <w:tcPr>
            <w:tcW w:w="456" w:type="dxa"/>
            <w:vAlign w:val="center"/>
          </w:tcPr>
          <w:p w14:paraId="021A2A7E" w14:textId="77777777" w:rsidR="00B74EA1" w:rsidRPr="00E913F3" w:rsidRDefault="00B74EA1" w:rsidP="00427589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E913F3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4148" w:type="dxa"/>
            <w:vAlign w:val="center"/>
          </w:tcPr>
          <w:p w14:paraId="40DCE230" w14:textId="4C200A22" w:rsidR="00977CBC" w:rsidRPr="00E913F3" w:rsidRDefault="00AC0427" w:rsidP="00977CBC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/>
                <w:bCs/>
                <w:spacing w:val="-6"/>
              </w:rPr>
              <w:t xml:space="preserve">CORTE DE TELA </w:t>
            </w:r>
            <w:r>
              <w:rPr>
                <w:b/>
                <w:bCs/>
                <w:spacing w:val="-6"/>
              </w:rPr>
              <w:t xml:space="preserve">DE 2.80 MTS </w:t>
            </w:r>
            <w:r>
              <w:rPr>
                <w:b/>
                <w:bCs/>
                <w:spacing w:val="-6"/>
              </w:rPr>
              <w:t>PARA EL UNIFORME INSTITUCIONAL</w:t>
            </w:r>
          </w:p>
        </w:tc>
        <w:tc>
          <w:tcPr>
            <w:tcW w:w="992" w:type="dxa"/>
            <w:vAlign w:val="center"/>
          </w:tcPr>
          <w:p w14:paraId="0B0C492B" w14:textId="3475F037" w:rsidR="00B74EA1" w:rsidRPr="00E913F3" w:rsidRDefault="00AC0427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98</w:t>
            </w:r>
          </w:p>
        </w:tc>
        <w:tc>
          <w:tcPr>
            <w:tcW w:w="851" w:type="dxa"/>
            <w:vAlign w:val="center"/>
          </w:tcPr>
          <w:p w14:paraId="7D6C59FE" w14:textId="58FC84BE" w:rsidR="00B74EA1" w:rsidRPr="00E913F3" w:rsidRDefault="00C44E11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992" w:type="dxa"/>
            <w:vAlign w:val="center"/>
          </w:tcPr>
          <w:p w14:paraId="6FDE4A8C" w14:textId="278E7926" w:rsidR="00B74EA1" w:rsidRPr="00E913F3" w:rsidRDefault="00B74EA1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285531D6" w14:textId="15A1B7D9" w:rsidR="00B74EA1" w:rsidRPr="00E913F3" w:rsidRDefault="00B74EA1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B74EA1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52A5EAD2" w14:textId="6B498ADA" w:rsidR="00B74EA1" w:rsidRPr="00061484" w:rsidRDefault="00B74EA1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62CE7CAF" w14:textId="77777777" w:rsidR="00B74EA1" w:rsidRPr="00061484" w:rsidRDefault="00B74EA1" w:rsidP="00B74EA1">
      <w:pPr>
        <w:pStyle w:val="Prrafodelista"/>
        <w:tabs>
          <w:tab w:val="left" w:pos="2954"/>
        </w:tabs>
        <w:spacing w:line="240" w:lineRule="auto"/>
        <w:ind w:left="709" w:firstLine="0"/>
        <w:rPr>
          <w:sz w:val="18"/>
        </w:rPr>
      </w:pPr>
    </w:p>
    <w:p w14:paraId="35D57768" w14:textId="6A897A05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 xml:space="preserve">el caso, los costos laborales conforme a la legislación vigente, así como cualquier otro concepto que le sea aplicable y que pueda tener incidencia sobre el costo del </w:t>
      </w:r>
      <w:r w:rsidR="00E913F3">
        <w:t>bien</w:t>
      </w:r>
      <w:r>
        <w:t xml:space="preserve">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67B97E8D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6852FD76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 w:rsidSect="007124F8">
      <w:type w:val="continuous"/>
      <w:pgSz w:w="11910" w:h="16840"/>
      <w:pgMar w:top="1900" w:right="1500" w:bottom="156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103797"/>
    <w:rsid w:val="00281B55"/>
    <w:rsid w:val="00296B2D"/>
    <w:rsid w:val="003C3710"/>
    <w:rsid w:val="003D7650"/>
    <w:rsid w:val="00427589"/>
    <w:rsid w:val="00431A12"/>
    <w:rsid w:val="0049747F"/>
    <w:rsid w:val="004B1807"/>
    <w:rsid w:val="00551D86"/>
    <w:rsid w:val="00605607"/>
    <w:rsid w:val="006E6ED0"/>
    <w:rsid w:val="007124F8"/>
    <w:rsid w:val="007945C9"/>
    <w:rsid w:val="008057C3"/>
    <w:rsid w:val="00940F6E"/>
    <w:rsid w:val="00977CBC"/>
    <w:rsid w:val="009C6823"/>
    <w:rsid w:val="00AC0427"/>
    <w:rsid w:val="00B12853"/>
    <w:rsid w:val="00B74EA1"/>
    <w:rsid w:val="00B949A8"/>
    <w:rsid w:val="00BE6408"/>
    <w:rsid w:val="00BF7034"/>
    <w:rsid w:val="00C44E11"/>
    <w:rsid w:val="00CF1CF3"/>
    <w:rsid w:val="00DC4518"/>
    <w:rsid w:val="00E913F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222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Yuly Jannet Meza Velarde</cp:lastModifiedBy>
  <cp:revision>15</cp:revision>
  <cp:lastPrinted>2025-06-12T19:35:00Z</cp:lastPrinted>
  <dcterms:created xsi:type="dcterms:W3CDTF">2026-06-24T21:44:00Z</dcterms:created>
  <dcterms:modified xsi:type="dcterms:W3CDTF">2026-07-30T16:41:00Z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