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3436E382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 xml:space="preserve">ADQUISICION DE </w:t>
      </w:r>
      <w:r w:rsidR="00551D86">
        <w:rPr>
          <w:b/>
          <w:bCs/>
          <w:spacing w:val="-6"/>
        </w:rPr>
        <w:t>VALES DE CONSUMO DE PRODUCTOS DE PRIMERA NECESIDAD, COMO CONDICIONES DE TRABAJO, A FAVOR DEL PERSONAL DOCENTE Y PERSONAL ADMINISTRATIVO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148"/>
        <w:gridCol w:w="992"/>
        <w:gridCol w:w="851"/>
        <w:gridCol w:w="992"/>
        <w:gridCol w:w="992"/>
      </w:tblGrid>
      <w:tr w:rsidR="00B74EA1" w:rsidRPr="00E913F3" w14:paraId="54338F3A" w14:textId="77777777" w:rsidTr="00977CBC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74EA1" w:rsidRPr="00E913F3" w:rsidRDefault="00B74EA1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4148" w:type="dxa"/>
            <w:shd w:val="clear" w:color="auto" w:fill="D9D9D9"/>
            <w:vAlign w:val="center"/>
          </w:tcPr>
          <w:p w14:paraId="789F7C5F" w14:textId="51580531" w:rsidR="00B74EA1" w:rsidRPr="00E913F3" w:rsidRDefault="00B74EA1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74EA1" w:rsidRPr="00E913F3" w:rsidRDefault="00B74EA1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74EA1" w:rsidRPr="00E913F3" w:rsidRDefault="00B74EA1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5B4E093A" w:rsidR="00B74EA1" w:rsidRPr="00E913F3" w:rsidRDefault="00B74EA1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B74EA1" w:rsidRPr="00E913F3" w:rsidRDefault="00B74EA1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74EA1" w:rsidRPr="00E913F3" w14:paraId="6765AAB8" w14:textId="77777777" w:rsidTr="00977CBC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4148" w:type="dxa"/>
            <w:vAlign w:val="center"/>
          </w:tcPr>
          <w:p w14:paraId="40DCE230" w14:textId="3B4F32BC" w:rsidR="00977CBC" w:rsidRPr="00E913F3" w:rsidRDefault="00C44E11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VALES DE CONSUMO</w:t>
            </w:r>
            <w:r w:rsidR="00551D86">
              <w:rPr>
                <w:bCs/>
                <w:sz w:val="18"/>
              </w:rPr>
              <w:t xml:space="preserve"> DE PRIMERA NECESIDAD</w:t>
            </w:r>
          </w:p>
        </w:tc>
        <w:tc>
          <w:tcPr>
            <w:tcW w:w="992" w:type="dxa"/>
            <w:vAlign w:val="center"/>
          </w:tcPr>
          <w:p w14:paraId="0B0C492B" w14:textId="0CCD733C" w:rsidR="00B74EA1" w:rsidRPr="00E913F3" w:rsidRDefault="00551D86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109</w:t>
            </w:r>
          </w:p>
        </w:tc>
        <w:tc>
          <w:tcPr>
            <w:tcW w:w="851" w:type="dxa"/>
            <w:vAlign w:val="center"/>
          </w:tcPr>
          <w:p w14:paraId="7D6C59FE" w14:textId="58FC84BE" w:rsidR="00B74EA1" w:rsidRPr="00E913F3" w:rsidRDefault="00C44E1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6FDE4A8C" w14:textId="278E792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7124F8">
      <w:type w:val="continuous"/>
      <w:pgSz w:w="11910" w:h="16840"/>
      <w:pgMar w:top="1900" w:right="1500" w:bottom="156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551D86"/>
    <w:rsid w:val="00605607"/>
    <w:rsid w:val="006E6ED0"/>
    <w:rsid w:val="007124F8"/>
    <w:rsid w:val="007945C9"/>
    <w:rsid w:val="008057C3"/>
    <w:rsid w:val="00940F6E"/>
    <w:rsid w:val="00977CBC"/>
    <w:rsid w:val="009C6823"/>
    <w:rsid w:val="00B12853"/>
    <w:rsid w:val="00B74EA1"/>
    <w:rsid w:val="00B949A8"/>
    <w:rsid w:val="00BE6408"/>
    <w:rsid w:val="00BF7034"/>
    <w:rsid w:val="00C44E11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218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14</cp:revision>
  <cp:lastPrinted>2025-06-12T19:35:00Z</cp:lastPrinted>
  <dcterms:created xsi:type="dcterms:W3CDTF">2026-06-24T21:44:00Z</dcterms:created>
  <dcterms:modified xsi:type="dcterms:W3CDTF">2026-07-30T16:20:00Z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