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48966" w14:textId="77777777" w:rsidR="002C0C61" w:rsidRDefault="002C0C61" w:rsidP="002C0C61">
      <w:pPr>
        <w:pStyle w:val="Ttulo3"/>
        <w:spacing w:before="81" w:after="3"/>
        <w:ind w:right="716"/>
        <w:jc w:val="center"/>
      </w:pPr>
      <w:r>
        <w:tab/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10"/>
        </w:rPr>
        <w:t>6</w:t>
      </w:r>
    </w:p>
    <w:p w14:paraId="4A07C26E" w14:textId="77777777" w:rsidR="002C0C61" w:rsidRDefault="002C0C61" w:rsidP="002C0C6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69A21946" wp14:editId="0AB07065">
                <wp:extent cx="5815330" cy="175260"/>
                <wp:effectExtent l="9525" t="0" r="0" b="5714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A979DB" w14:textId="77777777" w:rsidR="002C0C61" w:rsidRDefault="002C0C61" w:rsidP="002C0C61">
                            <w:pPr>
                              <w:spacing w:before="19"/>
                              <w:ind w:right="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INTEGRIDAD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A21946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9A979DB" w14:textId="77777777" w:rsidR="002C0C61" w:rsidRDefault="002C0C61" w:rsidP="002C0C61">
                      <w:pPr>
                        <w:spacing w:before="19"/>
                        <w:ind w:right="4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  <w:u w:val="single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BACE87" w14:textId="77777777" w:rsidR="002C0C61" w:rsidRDefault="002C0C61" w:rsidP="002C0C61">
      <w:pPr>
        <w:pStyle w:val="Textoindependiente"/>
        <w:spacing w:before="190"/>
        <w:ind w:left="994"/>
        <w:rPr>
          <w:spacing w:val="-2"/>
        </w:rPr>
      </w:pPr>
      <w:r>
        <w:rPr>
          <w:spacing w:val="-2"/>
        </w:rPr>
        <w:t>Señores</w:t>
      </w:r>
    </w:p>
    <w:p w14:paraId="319EA79C" w14:textId="40B77136" w:rsidR="007D502E" w:rsidRDefault="004240C0" w:rsidP="004240C0">
      <w:pPr>
        <w:pStyle w:val="Textoindependiente"/>
        <w:spacing w:before="190"/>
        <w:ind w:left="994"/>
      </w:pPr>
      <w:r>
        <w:rPr>
          <w:spacing w:val="-7"/>
        </w:rPr>
        <w:t>Dependencia Encargada de la Contrataciones (DEC)</w:t>
      </w:r>
    </w:p>
    <w:p w14:paraId="6791DF57" w14:textId="77777777" w:rsidR="002C0C61" w:rsidRDefault="002C0C61" w:rsidP="002C0C61">
      <w:pPr>
        <w:pStyle w:val="Textoindependiente"/>
        <w:spacing w:before="1"/>
        <w:ind w:left="274" w:right="2677" w:firstLine="720"/>
      </w:pPr>
      <w:r>
        <w:t>UNIDAD DE GESTION EDUCATIVA LOCAL 07</w:t>
      </w:r>
    </w:p>
    <w:p w14:paraId="623205B0" w14:textId="122912C8" w:rsidR="002C0C61" w:rsidRDefault="002C0C61" w:rsidP="002C0C61">
      <w:pPr>
        <w:pStyle w:val="Textoindependiente"/>
        <w:spacing w:before="1"/>
        <w:ind w:left="274" w:right="2677" w:firstLine="720"/>
      </w:pPr>
    </w:p>
    <w:p w14:paraId="34111F28" w14:textId="77777777" w:rsidR="002C0C61" w:rsidRDefault="002C0C61" w:rsidP="002C0C61">
      <w:pPr>
        <w:pStyle w:val="Textoindependiente"/>
        <w:ind w:left="994"/>
      </w:pPr>
      <w:r>
        <w:rPr>
          <w:spacing w:val="-2"/>
        </w:rPr>
        <w:t>Presente.-</w:t>
      </w:r>
    </w:p>
    <w:p w14:paraId="0FE522CB" w14:textId="77777777" w:rsidR="002C0C61" w:rsidRDefault="002C0C61" w:rsidP="002C0C61">
      <w:pPr>
        <w:pStyle w:val="Textoindependiente"/>
        <w:spacing w:before="229"/>
        <w:ind w:left="1136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64747061" w14:textId="77777777" w:rsidR="002C0C61" w:rsidRDefault="002C0C61" w:rsidP="002C0C61">
      <w:pPr>
        <w:pStyle w:val="Textoindependiente"/>
      </w:pPr>
    </w:p>
    <w:p w14:paraId="6CD90087" w14:textId="06C4CC4B" w:rsidR="004A3845" w:rsidRPr="007D502E" w:rsidRDefault="002C0C61" w:rsidP="007D502E">
      <w:pPr>
        <w:pStyle w:val="Textoindependiente"/>
        <w:tabs>
          <w:tab w:val="left" w:leader="dot" w:pos="3804"/>
        </w:tabs>
        <w:spacing w:before="1"/>
        <w:ind w:left="1136"/>
        <w:rPr>
          <w:spacing w:val="4"/>
        </w:rPr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suscribe,</w:t>
      </w:r>
      <w:r>
        <w:rPr>
          <w:spacing w:val="2"/>
        </w:rPr>
        <w:t xml:space="preserve"> </w:t>
      </w:r>
      <w:r>
        <w:rPr>
          <w:spacing w:val="-10"/>
        </w:rPr>
        <w:t>[</w:t>
      </w:r>
      <w:r>
        <w:rPr>
          <w:rFonts w:ascii="Times New Roman"/>
        </w:rPr>
        <w:tab/>
      </w:r>
      <w:r>
        <w:t>],</w:t>
      </w:r>
      <w:r>
        <w:rPr>
          <w:spacing w:val="2"/>
        </w:rPr>
        <w:t xml:space="preserve"> </w:t>
      </w:r>
      <w:r w:rsidR="007D502E">
        <w:t>identificado con</w:t>
      </w:r>
      <w:r w:rsidR="007D502E">
        <w:rPr>
          <w:spacing w:val="-2"/>
        </w:rPr>
        <w:t xml:space="preserve"> </w:t>
      </w:r>
      <w:r w:rsidR="007D502E">
        <w:t>[CONSIGNAR</w:t>
      </w:r>
      <w:r w:rsidR="007D502E">
        <w:rPr>
          <w:spacing w:val="-2"/>
        </w:rPr>
        <w:t xml:space="preserve"> </w:t>
      </w:r>
      <w:r w:rsidR="007D502E">
        <w:t>TIPO DE</w:t>
      </w:r>
      <w:r w:rsidR="007D502E">
        <w:rPr>
          <w:spacing w:val="-3"/>
        </w:rPr>
        <w:t xml:space="preserve"> </w:t>
      </w:r>
      <w:r w:rsidR="007D502E">
        <w:t>DOCUMENTO</w:t>
      </w:r>
      <w:r w:rsidR="007D502E">
        <w:rPr>
          <w:spacing w:val="1"/>
        </w:rPr>
        <w:t xml:space="preserve"> </w:t>
      </w:r>
      <w:r w:rsidR="007D502E">
        <w:t>DE</w:t>
      </w:r>
      <w:r w:rsidR="007D502E">
        <w:rPr>
          <w:spacing w:val="-2"/>
        </w:rPr>
        <w:t xml:space="preserve"> </w:t>
      </w:r>
      <w:r w:rsidR="007D502E">
        <w:t xml:space="preserve">IDENTIDAD]             </w:t>
      </w:r>
      <w:r>
        <w:t>postor</w:t>
      </w:r>
      <w:r>
        <w:rPr>
          <w:spacing w:val="4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 w:rsidR="004A3845">
        <w:rPr>
          <w:spacing w:val="3"/>
        </w:rPr>
        <w:t xml:space="preserve">la empresa </w:t>
      </w:r>
      <w:r>
        <w:t>[CONSIGNAR</w:t>
      </w:r>
      <w:r>
        <w:rPr>
          <w:spacing w:val="6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5"/>
        </w:rPr>
        <w:t>SER</w:t>
      </w:r>
      <w:r w:rsidR="00D44D49">
        <w:t xml:space="preserve"> </w:t>
      </w:r>
      <w:r>
        <w:t>PERSONA</w:t>
      </w:r>
      <w:r>
        <w:rPr>
          <w:spacing w:val="-3"/>
        </w:rPr>
        <w:t xml:space="preserve"> </w:t>
      </w:r>
      <w:r>
        <w:t>JURÍDICA],</w:t>
      </w:r>
      <w:r>
        <w:rPr>
          <w:spacing w:val="1"/>
        </w:rPr>
        <w:t xml:space="preserve"> </w:t>
      </w:r>
    </w:p>
    <w:p w14:paraId="0DADEFD8" w14:textId="5FE14F4B" w:rsidR="002C0C61" w:rsidRDefault="002C0C61" w:rsidP="007D502E">
      <w:pPr>
        <w:pStyle w:val="Textoindependiente"/>
        <w:ind w:left="1136" w:right="1136"/>
        <w:jc w:val="both"/>
      </w:pPr>
      <w:r>
        <w:t>, con poder inscrito en la localidad de 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Ficha</w:t>
      </w:r>
      <w:r>
        <w:rPr>
          <w:spacing w:val="-9"/>
        </w:rPr>
        <w:t xml:space="preserve"> </w:t>
      </w:r>
      <w:proofErr w:type="spellStart"/>
      <w:r>
        <w:t>Nº</w:t>
      </w:r>
      <w:proofErr w:type="spellEnd"/>
      <w:r>
        <w:rPr>
          <w:spacing w:val="-9"/>
        </w:rPr>
        <w:t xml:space="preserve"> </w:t>
      </w:r>
      <w:r>
        <w:t>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 SER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Asiento</w:t>
      </w:r>
      <w:r>
        <w:rPr>
          <w:spacing w:val="-8"/>
        </w:rPr>
        <w:t xml:space="preserve"> </w:t>
      </w:r>
      <w:proofErr w:type="spellStart"/>
      <w:r>
        <w:t>Nº</w:t>
      </w:r>
      <w:proofErr w:type="spellEnd"/>
      <w:r>
        <w:rPr>
          <w:spacing w:val="-8"/>
        </w:rPr>
        <w:t xml:space="preserve"> </w:t>
      </w:r>
      <w:r>
        <w:t>[CONSIGNAR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JURÍDICA],</w:t>
      </w:r>
      <w:r>
        <w:rPr>
          <w:spacing w:val="-10"/>
        </w:rPr>
        <w:t xml:space="preserve"> </w:t>
      </w:r>
      <w:r>
        <w:rPr>
          <w:spacing w:val="-5"/>
        </w:rPr>
        <w:t>en</w:t>
      </w:r>
      <w:r w:rsidR="00D44D49">
        <w:t xml:space="preserve"> </w:t>
      </w:r>
      <w:r>
        <w:t>su</w:t>
      </w:r>
      <w:r>
        <w:rPr>
          <w:spacing w:val="-1"/>
        </w:rPr>
        <w:t xml:space="preserve"> </w:t>
      </w:r>
      <w:r>
        <w:t>calidad de proveedor en el ámbito de aplicación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suscribo el presente Pacto de Integridad bajo los siguientes términos y condiciones:</w:t>
      </w:r>
    </w:p>
    <w:p w14:paraId="64D6F38E" w14:textId="77777777" w:rsidR="002C0C61" w:rsidRDefault="002C0C61" w:rsidP="002C0C61">
      <w:pPr>
        <w:spacing w:before="229"/>
        <w:ind w:left="1136"/>
        <w:rPr>
          <w:sz w:val="20"/>
        </w:rPr>
      </w:pPr>
      <w:r>
        <w:rPr>
          <w:rFonts w:ascii="Arial"/>
          <w:b/>
          <w:sz w:val="20"/>
        </w:rPr>
        <w:t>PRIMERO</w:t>
      </w:r>
      <w:r>
        <w:rPr>
          <w:sz w:val="20"/>
        </w:rPr>
        <w:t>:</w:t>
      </w:r>
      <w:r>
        <w:rPr>
          <w:spacing w:val="-9"/>
          <w:sz w:val="20"/>
        </w:rPr>
        <w:t xml:space="preserve"> </w:t>
      </w:r>
      <w:r>
        <w:rPr>
          <w:sz w:val="20"/>
        </w:rPr>
        <w:t>Declaro,</w:t>
      </w:r>
      <w:r>
        <w:rPr>
          <w:spacing w:val="-9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juramento:</w:t>
      </w:r>
    </w:p>
    <w:p w14:paraId="254A705F" w14:textId="77777777" w:rsidR="002C0C61" w:rsidRDefault="002C0C61" w:rsidP="002C0C61">
      <w:pPr>
        <w:pStyle w:val="Textoindependiente"/>
      </w:pPr>
    </w:p>
    <w:p w14:paraId="33C5A190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1"/>
        <w:ind w:right="1142"/>
        <w:jc w:val="both"/>
        <w:rPr>
          <w:sz w:val="20"/>
        </w:rPr>
      </w:pPr>
      <w:r>
        <w:rPr>
          <w:sz w:val="20"/>
        </w:rPr>
        <w:t xml:space="preserve">Que conozco los impedimentos para ser participante, postor, contratista o subcontratista, establecidos en 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3FD3DBDE" w14:textId="77777777" w:rsidR="002C0C61" w:rsidRDefault="002C0C61" w:rsidP="002C0C61">
      <w:pPr>
        <w:pStyle w:val="Textoindependiente"/>
        <w:spacing w:before="1"/>
      </w:pPr>
    </w:p>
    <w:p w14:paraId="3DA6A339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8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recursos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componen</w:t>
      </w:r>
      <w:r>
        <w:rPr>
          <w:spacing w:val="-5"/>
          <w:sz w:val="20"/>
        </w:rPr>
        <w:t xml:space="preserve"> </w:t>
      </w:r>
      <w:r>
        <w:rPr>
          <w:sz w:val="20"/>
        </w:rPr>
        <w:t>mi</w:t>
      </w:r>
      <w:r>
        <w:rPr>
          <w:spacing w:val="-6"/>
          <w:sz w:val="20"/>
        </w:rPr>
        <w:t xml:space="preserve"> </w:t>
      </w:r>
      <w:r>
        <w:rPr>
          <w:sz w:val="20"/>
        </w:rPr>
        <w:t>patrimonio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patrimonio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5"/>
          <w:sz w:val="20"/>
        </w:rPr>
        <w:t xml:space="preserve"> </w:t>
      </w:r>
      <w:r>
        <w:rPr>
          <w:sz w:val="20"/>
        </w:rPr>
        <w:t>jurídica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que represento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provienen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lavado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activos,</w:t>
      </w:r>
      <w:r>
        <w:rPr>
          <w:spacing w:val="-6"/>
          <w:sz w:val="20"/>
        </w:rPr>
        <w:t xml:space="preserve"> </w:t>
      </w:r>
      <w:r>
        <w:rPr>
          <w:sz w:val="20"/>
        </w:rPr>
        <w:t>narcotráfico,</w:t>
      </w:r>
      <w:r>
        <w:rPr>
          <w:spacing w:val="-5"/>
          <w:sz w:val="20"/>
        </w:rPr>
        <w:t xml:space="preserve"> </w:t>
      </w:r>
      <w:r>
        <w:rPr>
          <w:sz w:val="20"/>
        </w:rPr>
        <w:t>minería</w:t>
      </w:r>
      <w:r>
        <w:rPr>
          <w:spacing w:val="-6"/>
          <w:sz w:val="20"/>
        </w:rPr>
        <w:t xml:space="preserve"> </w:t>
      </w:r>
      <w:r>
        <w:rPr>
          <w:sz w:val="20"/>
        </w:rPr>
        <w:t>ilegal,</w:t>
      </w:r>
      <w:r>
        <w:rPr>
          <w:spacing w:val="-6"/>
          <w:sz w:val="20"/>
        </w:rPr>
        <w:t xml:space="preserve"> </w:t>
      </w:r>
      <w:r>
        <w:rPr>
          <w:sz w:val="20"/>
        </w:rPr>
        <w:t>financiamiento</w:t>
      </w:r>
      <w:r>
        <w:rPr>
          <w:spacing w:val="-6"/>
          <w:sz w:val="20"/>
        </w:rPr>
        <w:t xml:space="preserve"> </w:t>
      </w:r>
      <w:r>
        <w:rPr>
          <w:sz w:val="20"/>
        </w:rPr>
        <w:t>del terrorismo, y/o de cualquier actividad ilícita.</w:t>
      </w:r>
    </w:p>
    <w:p w14:paraId="3CD097CD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229"/>
        <w:ind w:right="1132"/>
        <w:jc w:val="both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conozco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denunciar</w:t>
      </w:r>
      <w:r>
        <w:rPr>
          <w:spacing w:val="-14"/>
          <w:sz w:val="20"/>
        </w:rPr>
        <w:t xml:space="preserve"> </w:t>
      </w:r>
      <w:r>
        <w:rPr>
          <w:sz w:val="20"/>
        </w:rPr>
        <w:t>cualquier</w:t>
      </w:r>
      <w:r>
        <w:rPr>
          <w:spacing w:val="-14"/>
          <w:sz w:val="20"/>
        </w:rPr>
        <w:t xml:space="preserve"> </w:t>
      </w:r>
      <w:r>
        <w:rPr>
          <w:sz w:val="20"/>
        </w:rPr>
        <w:t>acto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13"/>
          <w:sz w:val="20"/>
        </w:rPr>
        <w:t xml:space="preserve"> </w:t>
      </w:r>
      <w:r>
        <w:rPr>
          <w:sz w:val="20"/>
        </w:rPr>
        <w:t>cometido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actores del proceso de contratación, así como las medidas de protección que le asisten a los denunciantes; además de las consecuencias administrativas y legales que de estos se </w:t>
      </w:r>
      <w:r>
        <w:rPr>
          <w:spacing w:val="-2"/>
          <w:sz w:val="20"/>
        </w:rPr>
        <w:t>derivan.</w:t>
      </w:r>
    </w:p>
    <w:p w14:paraId="295C6200" w14:textId="77777777" w:rsidR="002C0C61" w:rsidRDefault="002C0C61" w:rsidP="002C0C61">
      <w:pPr>
        <w:pStyle w:val="Textoindependiente"/>
      </w:pPr>
    </w:p>
    <w:p w14:paraId="58285B43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0"/>
        <w:jc w:val="both"/>
        <w:rPr>
          <w:sz w:val="20"/>
        </w:rPr>
      </w:pPr>
      <w:r>
        <w:rPr>
          <w:sz w:val="20"/>
        </w:rPr>
        <w:t xml:space="preserve">Que conozco el alcance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28024, Ley que regula la gestión de intereses en la administración pública y su reglamento,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120-2019-PCM, así como el marco de aplicación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31564, Ley de prevención y mitigación del conflicto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intereses en el acceso</w:t>
      </w:r>
      <w:r>
        <w:rPr>
          <w:spacing w:val="-1"/>
          <w:sz w:val="20"/>
        </w:rPr>
        <w:t xml:space="preserve"> </w:t>
      </w:r>
      <w:r>
        <w:rPr>
          <w:sz w:val="20"/>
        </w:rPr>
        <w:t>y salida de</w:t>
      </w:r>
      <w:r>
        <w:rPr>
          <w:spacing w:val="-2"/>
          <w:sz w:val="20"/>
        </w:rPr>
        <w:t xml:space="preserve"> </w:t>
      </w:r>
      <w:r>
        <w:rPr>
          <w:sz w:val="20"/>
        </w:rPr>
        <w:t>personal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público,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y su reglamento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082-2023-PCM.</w:t>
      </w:r>
    </w:p>
    <w:p w14:paraId="1F41FB33" w14:textId="77777777" w:rsidR="002C0C61" w:rsidRDefault="002C0C61" w:rsidP="002C0C61">
      <w:pPr>
        <w:pStyle w:val="Textoindependiente"/>
      </w:pPr>
    </w:p>
    <w:p w14:paraId="414E8F8C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9"/>
        <w:jc w:val="both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conozco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alcance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cláusula</w:t>
      </w:r>
      <w:r>
        <w:rPr>
          <w:spacing w:val="-9"/>
          <w:sz w:val="20"/>
        </w:rPr>
        <w:t xml:space="preserve"> </w:t>
      </w:r>
      <w:r>
        <w:rPr>
          <w:sz w:val="20"/>
        </w:rPr>
        <w:t>anticorrupción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antisoborno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contratos</w:t>
      </w:r>
      <w:r>
        <w:rPr>
          <w:spacing w:val="-10"/>
          <w:sz w:val="20"/>
        </w:rPr>
        <w:t xml:space="preserve"> </w:t>
      </w:r>
      <w:r>
        <w:rPr>
          <w:sz w:val="20"/>
        </w:rPr>
        <w:t>suscritos en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marco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proceso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11"/>
          <w:sz w:val="20"/>
        </w:rPr>
        <w:t xml:space="preserve"> </w:t>
      </w:r>
      <w:r>
        <w:rPr>
          <w:sz w:val="20"/>
        </w:rPr>
        <w:t>derivadas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2"/>
          <w:sz w:val="20"/>
        </w:rPr>
        <w:t xml:space="preserve"> </w:t>
      </w:r>
      <w:r>
        <w:rPr>
          <w:sz w:val="20"/>
        </w:rPr>
        <w:t>incumplimiento.</w:t>
      </w:r>
    </w:p>
    <w:p w14:paraId="7DE5B44A" w14:textId="77777777" w:rsidR="002C0C61" w:rsidRDefault="002C0C61" w:rsidP="002C0C61">
      <w:pPr>
        <w:pStyle w:val="Textoindependiente"/>
        <w:spacing w:before="229"/>
        <w:ind w:left="1136"/>
      </w:pPr>
      <w:r>
        <w:rPr>
          <w:rFonts w:ascii="Arial"/>
          <w:b/>
        </w:rPr>
        <w:t>SEGUNDO</w:t>
      </w:r>
      <w:r>
        <w:t>:</w:t>
      </w:r>
      <w:r>
        <w:rPr>
          <w:spacing w:val="-8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ese</w:t>
      </w:r>
      <w:r>
        <w:rPr>
          <w:spacing w:val="-6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asumo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rPr>
          <w:spacing w:val="-2"/>
        </w:rPr>
        <w:t>compromisos:</w:t>
      </w:r>
    </w:p>
    <w:p w14:paraId="70427131" w14:textId="77777777" w:rsidR="002C0C61" w:rsidRDefault="002C0C61" w:rsidP="002C0C61">
      <w:pPr>
        <w:pStyle w:val="Textoindependiente"/>
        <w:spacing w:before="1"/>
      </w:pPr>
    </w:p>
    <w:p w14:paraId="3FFD5DCF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32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9"/>
          <w:sz w:val="20"/>
        </w:rPr>
        <w:t xml:space="preserve"> </w:t>
      </w:r>
      <w:r>
        <w:rPr>
          <w:sz w:val="20"/>
        </w:rPr>
        <w:t>conducta</w:t>
      </w:r>
      <w:r>
        <w:rPr>
          <w:spacing w:val="-9"/>
          <w:sz w:val="20"/>
        </w:rPr>
        <w:t xml:space="preserve"> </w:t>
      </w:r>
      <w:r>
        <w:rPr>
          <w:sz w:val="20"/>
        </w:rPr>
        <w:t>proba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íntegra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contratación, lo que supone actuar con honestidad y veracidad, sin cometer actos ilícitos, directa o indirectamente, así como respetar la libertad de concurrencia y las condiciones de competencia</w:t>
      </w:r>
      <w:r>
        <w:rPr>
          <w:spacing w:val="-9"/>
          <w:sz w:val="20"/>
        </w:rPr>
        <w:t xml:space="preserve"> </w:t>
      </w:r>
      <w:r>
        <w:rPr>
          <w:sz w:val="20"/>
        </w:rPr>
        <w:t>efectiva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abstenerme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realizar</w:t>
      </w:r>
      <w:r>
        <w:rPr>
          <w:spacing w:val="-6"/>
          <w:sz w:val="20"/>
        </w:rPr>
        <w:t xml:space="preserve"> </w:t>
      </w:r>
      <w:r>
        <w:rPr>
          <w:sz w:val="20"/>
        </w:rPr>
        <w:t>prácticas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la restrinjan o afecten. [Solo para personas jurídicas] Lo anterior se hace extensivo, para conocimiento, a los socios, accionistas, </w:t>
      </w:r>
      <w:proofErr w:type="spellStart"/>
      <w:r>
        <w:rPr>
          <w:sz w:val="20"/>
        </w:rPr>
        <w:t>participacionistas</w:t>
      </w:r>
      <w:proofErr w:type="spellEnd"/>
      <w:r>
        <w:rPr>
          <w:sz w:val="20"/>
        </w:rPr>
        <w:t>, integrantes de los órganos de administración, apoderados, representantes legales, funcionarios, asesores y personas vinculadas a la persona jurídica que represento.</w:t>
      </w:r>
    </w:p>
    <w:p w14:paraId="7604B586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30"/>
        <w:ind w:right="1139"/>
        <w:jc w:val="both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4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2"/>
          <w:sz w:val="20"/>
        </w:rPr>
        <w:t xml:space="preserve"> </w:t>
      </w:r>
      <w:r>
        <w:rPr>
          <w:sz w:val="20"/>
        </w:rPr>
        <w:t>encargada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2DB4C207" w14:textId="77777777" w:rsidR="002C0C61" w:rsidRDefault="002C0C61" w:rsidP="002C0C61">
      <w:pPr>
        <w:pStyle w:val="Textoindependiente"/>
        <w:spacing w:before="1"/>
      </w:pPr>
    </w:p>
    <w:p w14:paraId="0A845333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41"/>
        <w:jc w:val="both"/>
        <w:rPr>
          <w:sz w:val="20"/>
        </w:rPr>
      </w:pPr>
      <w:r>
        <w:rPr>
          <w:sz w:val="20"/>
        </w:rPr>
        <w:lastRenderedPageBreak/>
        <w:t>Denunciar ante las autoridades competentes, de manera oportuna, los actos de corrupción, inconducta funcional, conflicto de intereses u otro de naturaleza similar, respecto de lo cual</w:t>
      </w:r>
    </w:p>
    <w:p w14:paraId="55A1C710" w14:textId="77777777" w:rsidR="002C0C61" w:rsidRDefault="002C0C61" w:rsidP="002C0C61">
      <w:pPr>
        <w:pStyle w:val="Textoindependiente"/>
        <w:tabs>
          <w:tab w:val="left" w:pos="2853"/>
          <w:tab w:val="left" w:pos="4433"/>
          <w:tab w:val="left" w:pos="5055"/>
          <w:tab w:val="left" w:pos="5611"/>
          <w:tab w:val="left" w:pos="6568"/>
          <w:tab w:val="left" w:pos="7235"/>
          <w:tab w:val="left" w:pos="8345"/>
          <w:tab w:val="left" w:pos="8971"/>
        </w:tabs>
        <w:spacing w:before="81"/>
        <w:ind w:left="1856" w:right="1138"/>
      </w:pPr>
      <w:r>
        <w:rPr>
          <w:spacing w:val="-2"/>
        </w:rPr>
        <w:t>tuviera</w:t>
      </w:r>
      <w:r>
        <w:tab/>
      </w:r>
      <w:r>
        <w:rPr>
          <w:spacing w:val="-2"/>
        </w:rPr>
        <w:t>conocimiento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el</w:t>
      </w:r>
      <w:r>
        <w:tab/>
      </w:r>
      <w:r>
        <w:rPr>
          <w:spacing w:val="-4"/>
        </w:rPr>
        <w:t>marco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proceso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contratación (https://denuncias.servicios.gob.pe/).</w:t>
      </w:r>
    </w:p>
    <w:p w14:paraId="3A5E89D4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28"/>
        <w:ind w:right="1140"/>
        <w:jc w:val="both"/>
        <w:rPr>
          <w:sz w:val="20"/>
        </w:rPr>
      </w:pPr>
      <w:r>
        <w:rPr>
          <w:sz w:val="20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57DA5BC3" w14:textId="77777777" w:rsidR="002C0C61" w:rsidRDefault="002C0C61" w:rsidP="002C0C61">
      <w:pPr>
        <w:pStyle w:val="Textoindependiente"/>
        <w:spacing w:before="230"/>
        <w:ind w:left="1136" w:right="1143"/>
        <w:jc w:val="both"/>
      </w:pPr>
      <w:r>
        <w:rPr>
          <w:rFonts w:ascii="Arial" w:hAnsi="Arial"/>
          <w:b/>
        </w:rPr>
        <w:t>TERCERO</w:t>
      </w:r>
      <w:r>
        <w:t>: Este pacto de integridad tiene vigencia desde el momento de su suscripción y mantiene su vigencia hasta la finalización del proceso de contratación.</w:t>
      </w:r>
    </w:p>
    <w:p w14:paraId="6EFF2832" w14:textId="77777777" w:rsidR="002C0C61" w:rsidRDefault="002C0C61" w:rsidP="002C0C61">
      <w:pPr>
        <w:pStyle w:val="Textoindependiente"/>
        <w:spacing w:before="1"/>
      </w:pPr>
    </w:p>
    <w:p w14:paraId="4DB5F6A2" w14:textId="77777777" w:rsidR="002C0C61" w:rsidRDefault="002C0C61" w:rsidP="002C0C61">
      <w:pPr>
        <w:pStyle w:val="Textoindependiente"/>
        <w:ind w:left="1136" w:right="1134"/>
        <w:jc w:val="both"/>
      </w:pPr>
      <w:r>
        <w:rPr>
          <w:rFonts w:ascii="Arial" w:hAnsi="Arial"/>
          <w:b/>
        </w:rPr>
        <w:t>CUARTO</w:t>
      </w:r>
      <w:r>
        <w:t>: 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correspondan;</w:t>
      </w:r>
      <w:r>
        <w:rPr>
          <w:spacing w:val="-5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administrativas,</w:t>
      </w:r>
      <w:r>
        <w:rPr>
          <w:spacing w:val="-6"/>
        </w:rPr>
        <w:t xml:space="preserve"> </w:t>
      </w:r>
      <w:r>
        <w:t>civiles</w:t>
      </w:r>
      <w:r>
        <w:rPr>
          <w:spacing w:val="-3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penales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 deriven de estos, conforme al marco legal vigente.</w:t>
      </w:r>
    </w:p>
    <w:p w14:paraId="58C3710D" w14:textId="77777777" w:rsidR="002C0C61" w:rsidRDefault="002C0C61" w:rsidP="002C0C61">
      <w:pPr>
        <w:pStyle w:val="Textoindependiente"/>
      </w:pPr>
    </w:p>
    <w:p w14:paraId="5CD4F582" w14:textId="77777777" w:rsidR="002C0C61" w:rsidRDefault="002C0C61" w:rsidP="002C0C61">
      <w:pPr>
        <w:pStyle w:val="Textoindependiente"/>
        <w:spacing w:before="1"/>
        <w:ind w:left="1136" w:right="1136"/>
        <w:jc w:val="both"/>
      </w:pPr>
      <w:r>
        <w:t>En</w:t>
      </w:r>
      <w:r>
        <w:rPr>
          <w:spacing w:val="-2"/>
        </w:rPr>
        <w:t xml:space="preserve"> </w:t>
      </w:r>
      <w:r>
        <w:t>señal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 de</w:t>
      </w:r>
      <w:r>
        <w:rPr>
          <w:spacing w:val="-2"/>
        </w:rPr>
        <w:t xml:space="preserve"> </w:t>
      </w:r>
      <w:r>
        <w:t>integridad, 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>
        <w:rPr>
          <w:spacing w:val="80"/>
        </w:rPr>
        <w:t xml:space="preserve">  </w:t>
      </w:r>
      <w:r>
        <w:t>) 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(</w:t>
      </w:r>
      <w:r>
        <w:rPr>
          <w:spacing w:val="80"/>
          <w:w w:val="150"/>
        </w:rPr>
        <w:t xml:space="preserve">  </w:t>
      </w:r>
      <w:r>
        <w:t>)</w:t>
      </w:r>
      <w:r>
        <w:rPr>
          <w:spacing w:val="-1"/>
        </w:rPr>
        <w:t xml:space="preserve"> </w:t>
      </w:r>
      <w:r>
        <w:t>de 20(</w:t>
      </w:r>
      <w:r>
        <w:rPr>
          <w:spacing w:val="80"/>
        </w:rPr>
        <w:t xml:space="preserve"> </w:t>
      </w:r>
      <w:r>
        <w:t>),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2"/>
        </w:rPr>
        <w:t xml:space="preserve"> </w:t>
      </w:r>
      <w:r>
        <w:t>declarada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sujeta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principio de</w:t>
      </w:r>
      <w:r>
        <w:rPr>
          <w:spacing w:val="-2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veracidad, conforme a lo dispuesto en el artículo IV del Título Preliminar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70DB6ABE" w14:textId="77777777" w:rsidR="002C0C61" w:rsidRDefault="002C0C61" w:rsidP="002C0C61">
      <w:pPr>
        <w:pStyle w:val="Textoindependiente"/>
        <w:spacing w:before="229"/>
        <w:ind w:left="155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</w:t>
      </w:r>
    </w:p>
    <w:p w14:paraId="2C9AF828" w14:textId="77777777" w:rsidR="002C0C61" w:rsidRDefault="002C0C61" w:rsidP="002C0C61">
      <w:pPr>
        <w:pStyle w:val="Textoindependiente"/>
      </w:pPr>
    </w:p>
    <w:p w14:paraId="502ED732" w14:textId="77777777" w:rsidR="002C0C61" w:rsidRDefault="002C0C61" w:rsidP="002C0C61">
      <w:pPr>
        <w:pStyle w:val="Textoindependiente"/>
        <w:spacing w:before="2"/>
      </w:pPr>
    </w:p>
    <w:p w14:paraId="300269A3" w14:textId="77777777" w:rsidR="002C0C61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679B6F33" w14:textId="77777777" w:rsidR="002C0C61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DNI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natural)</w:t>
      </w:r>
    </w:p>
    <w:p w14:paraId="4AF754CF" w14:textId="5105E153" w:rsidR="002C0C61" w:rsidRDefault="002C0C61" w:rsidP="002C0C61">
      <w:pPr>
        <w:tabs>
          <w:tab w:val="left" w:pos="4152"/>
        </w:tabs>
        <w:rPr>
          <w:sz w:val="20"/>
        </w:rPr>
      </w:pPr>
    </w:p>
    <w:p w14:paraId="4FD3E502" w14:textId="77777777" w:rsidR="008F6403" w:rsidRDefault="008F6403">
      <w:pPr>
        <w:rPr>
          <w:sz w:val="20"/>
        </w:rPr>
        <w:sectPr w:rsidR="008F6403">
          <w:footerReference w:type="default" r:id="rId7"/>
          <w:pgSz w:w="11910" w:h="16850"/>
          <w:pgMar w:top="1780" w:right="141" w:bottom="1520" w:left="566" w:header="0" w:footer="1320" w:gutter="0"/>
          <w:cols w:space="720"/>
        </w:sectPr>
      </w:pPr>
    </w:p>
    <w:p w14:paraId="3990E6D9" w14:textId="32F9FFBB" w:rsidR="008F6403" w:rsidRDefault="006527A1" w:rsidP="00BE79C8">
      <w:pPr>
        <w:spacing w:before="110" w:line="208" w:lineRule="auto"/>
        <w:ind w:left="1923" w:right="1071"/>
        <w:rPr>
          <w:sz w:val="11"/>
        </w:rPr>
      </w:pPr>
      <w:r>
        <w:br w:type="column"/>
      </w: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7241E" w14:textId="77777777" w:rsidR="00854070" w:rsidRDefault="00854070">
      <w:r>
        <w:separator/>
      </w:r>
    </w:p>
  </w:endnote>
  <w:endnote w:type="continuationSeparator" w:id="0">
    <w:p w14:paraId="49B088DF" w14:textId="77777777" w:rsidR="00854070" w:rsidRDefault="00854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C952D" w14:textId="77777777" w:rsidR="00854070" w:rsidRDefault="00854070">
      <w:r>
        <w:separator/>
      </w:r>
    </w:p>
  </w:footnote>
  <w:footnote w:type="continuationSeparator" w:id="0">
    <w:p w14:paraId="389FDCF4" w14:textId="77777777" w:rsidR="00854070" w:rsidRDefault="00854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125EF4"/>
    <w:rsid w:val="001471E6"/>
    <w:rsid w:val="00170F0C"/>
    <w:rsid w:val="00196181"/>
    <w:rsid w:val="001D44CD"/>
    <w:rsid w:val="001F1BE6"/>
    <w:rsid w:val="001F1EF1"/>
    <w:rsid w:val="00252897"/>
    <w:rsid w:val="002C0C61"/>
    <w:rsid w:val="002D2812"/>
    <w:rsid w:val="00321739"/>
    <w:rsid w:val="003F30B9"/>
    <w:rsid w:val="0041505A"/>
    <w:rsid w:val="004240C0"/>
    <w:rsid w:val="00450A46"/>
    <w:rsid w:val="004A3845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83938"/>
    <w:rsid w:val="007A5EC4"/>
    <w:rsid w:val="007D502E"/>
    <w:rsid w:val="007E69CE"/>
    <w:rsid w:val="007F1F48"/>
    <w:rsid w:val="0083163C"/>
    <w:rsid w:val="00854070"/>
    <w:rsid w:val="00897014"/>
    <w:rsid w:val="008F6403"/>
    <w:rsid w:val="00901B40"/>
    <w:rsid w:val="00995A3A"/>
    <w:rsid w:val="009B4296"/>
    <w:rsid w:val="00A30BEC"/>
    <w:rsid w:val="00AC3263"/>
    <w:rsid w:val="00AE37E0"/>
    <w:rsid w:val="00B137F3"/>
    <w:rsid w:val="00B72D1D"/>
    <w:rsid w:val="00BA54B1"/>
    <w:rsid w:val="00BE79C8"/>
    <w:rsid w:val="00BF7F6C"/>
    <w:rsid w:val="00C53D8E"/>
    <w:rsid w:val="00CC4A04"/>
    <w:rsid w:val="00D007A7"/>
    <w:rsid w:val="00D0532D"/>
    <w:rsid w:val="00D11704"/>
    <w:rsid w:val="00D44D49"/>
    <w:rsid w:val="00DC09CC"/>
    <w:rsid w:val="00DE58BC"/>
    <w:rsid w:val="00E136CE"/>
    <w:rsid w:val="00E4563F"/>
    <w:rsid w:val="00E7117D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40C0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705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7</cp:revision>
  <cp:lastPrinted>2025-04-28T14:53:00Z</cp:lastPrinted>
  <dcterms:created xsi:type="dcterms:W3CDTF">2025-04-30T17:02:00Z</dcterms:created>
  <dcterms:modified xsi:type="dcterms:W3CDTF">2025-05-12T21:15:00Z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