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52FFF8EF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099C79F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358D5256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40F000E4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1726FAB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B05684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976"/>
        <w:gridCol w:w="2697"/>
        <w:gridCol w:w="851"/>
        <w:gridCol w:w="1125"/>
        <w:gridCol w:w="1637"/>
        <w:gridCol w:w="1581"/>
      </w:tblGrid>
      <w:tr w:rsidR="006751EF" w:rsidRPr="00742841" w14:paraId="6FC0B3F0" w14:textId="77777777" w:rsidTr="006751EF">
        <w:trPr>
          <w:trHeight w:val="19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11BE73BE" w14:textId="6E4C9DC5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673" w:type="dxa"/>
            <w:gridSpan w:val="2"/>
            <w:shd w:val="clear" w:color="auto" w:fill="D9D9D9"/>
            <w:vAlign w:val="center"/>
          </w:tcPr>
          <w:p w14:paraId="36B11400" w14:textId="179031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851" w:type="dxa"/>
            <w:shd w:val="clear" w:color="auto" w:fill="D9D9D9"/>
          </w:tcPr>
          <w:p w14:paraId="5C27DDE5" w14:textId="29501BD4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CANT.</w:t>
            </w:r>
          </w:p>
        </w:tc>
        <w:tc>
          <w:tcPr>
            <w:tcW w:w="1125" w:type="dxa"/>
            <w:shd w:val="clear" w:color="auto" w:fill="D9D9D9"/>
            <w:vAlign w:val="center"/>
          </w:tcPr>
          <w:p w14:paraId="221DEC42" w14:textId="57686CEE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0C4D91FE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18FEA773" w14:textId="1C3BA3C9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16E687D4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751EF" w:rsidRPr="00742841" w14:paraId="38CF99E8" w14:textId="77777777" w:rsidTr="006751EF">
        <w:trPr>
          <w:trHeight w:val="1012"/>
          <w:jc w:val="center"/>
        </w:trPr>
        <w:tc>
          <w:tcPr>
            <w:tcW w:w="567" w:type="dxa"/>
            <w:vAlign w:val="center"/>
          </w:tcPr>
          <w:p w14:paraId="00664116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3" w:type="dxa"/>
            <w:gridSpan w:val="2"/>
            <w:vAlign w:val="center"/>
          </w:tcPr>
          <w:p w14:paraId="4EC3FCAA" w14:textId="293A0079" w:rsidR="006751EF" w:rsidRPr="00006774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DEBERÁ INDICAR TODA LA DESCRIPCIÓN DEL BIEN TAL CUAL LAS ESPECIFICACIONES TÉCNICAS</w:t>
            </w:r>
            <w:r w:rsidR="00F629FE">
              <w:rPr>
                <w:rFonts w:ascii="Arial" w:hAnsi="Arial" w:cs="Arial"/>
                <w:i/>
                <w:iCs/>
                <w:sz w:val="14"/>
                <w:szCs w:val="14"/>
              </w:rPr>
              <w:t>, INDICAR MARCA</w:t>
            </w: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, CASO CONTRARIO LA OFERTA NO SERÁ CONSIDERADA</w:t>
            </w:r>
          </w:p>
        </w:tc>
        <w:tc>
          <w:tcPr>
            <w:tcW w:w="851" w:type="dxa"/>
          </w:tcPr>
          <w:p w14:paraId="2B1BC525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62DE3A38" w14:textId="00788891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14:paraId="202E06FA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24F59F9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524445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632AFAAF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7D73A2D0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32FABAA3" w14:textId="6366E53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</w:t>
            </w:r>
          </w:p>
        </w:tc>
        <w:tc>
          <w:tcPr>
            <w:tcW w:w="1581" w:type="dxa"/>
          </w:tcPr>
          <w:p w14:paraId="57D6C3D9" w14:textId="7816199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2F074B3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73E96DEA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442FEB0F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5D8B6B5F" w14:textId="583A007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</w:t>
            </w:r>
          </w:p>
        </w:tc>
        <w:tc>
          <w:tcPr>
            <w:tcW w:w="1581" w:type="dxa"/>
          </w:tcPr>
          <w:p w14:paraId="48A2F7C0" w14:textId="02DFF36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6BEDC75" w14:textId="77777777" w:rsidTr="006751EF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9CAE" w14:textId="1E1927AD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3A08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FDB1" w14:textId="7D59698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b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</w:rPr>
              <w:t>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en Soles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E4BD" w14:textId="7DF839F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7D341DE" w14:textId="66ADC0D8" w:rsidR="00B05684" w:rsidRPr="007C5935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2101BF6C" w14:textId="77777777" w:rsidR="00B05684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D6DC960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5A4186A8" w14:textId="77777777" w:rsidR="00B05684" w:rsidRDefault="00B05684" w:rsidP="00B0568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82E95" w14:textId="77777777" w:rsidR="00B05684" w:rsidRPr="00742841" w:rsidRDefault="00B05684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4ADF9285" w14:textId="77777777" w:rsidR="00BD29EE" w:rsidRDefault="00BD29EE"/>
    <w:p w14:paraId="770B11F7" w14:textId="77777777" w:rsidR="006A744C" w:rsidRDefault="006A744C"/>
    <w:p w14:paraId="3C69C2CB" w14:textId="77777777" w:rsidR="006A744C" w:rsidRDefault="006A744C"/>
    <w:p w14:paraId="27BE6AC5" w14:textId="77777777" w:rsidR="006A744C" w:rsidRDefault="006A744C"/>
    <w:p w14:paraId="1E8CD06D" w14:textId="77777777" w:rsidR="006A744C" w:rsidRDefault="006A744C"/>
    <w:p w14:paraId="69025DB0" w14:textId="77777777" w:rsidR="006A744C" w:rsidRDefault="006A744C"/>
    <w:p w14:paraId="643E2618" w14:textId="77777777" w:rsidR="006A744C" w:rsidRDefault="006A744C"/>
    <w:p w14:paraId="553A1915" w14:textId="77777777" w:rsidR="006A744C" w:rsidRDefault="006A744C"/>
    <w:p w14:paraId="45B892D1" w14:textId="77777777" w:rsidR="006A744C" w:rsidRPr="00742841" w:rsidRDefault="006A744C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6A744C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lang w:eastAsia="es-PE"/>
        </w:rPr>
      </w:pPr>
      <w:r w:rsidRPr="006A744C">
        <w:rPr>
          <w:rFonts w:ascii="Arial" w:eastAsia="Batang" w:hAnsi="Arial" w:cs="Arial"/>
          <w:b/>
          <w:bCs/>
          <w:spacing w:val="20"/>
          <w:lang w:eastAsia="es-PE"/>
        </w:rPr>
        <w:t>CARTA – AUTORIZACIÓN DE</w:t>
      </w:r>
      <w:r w:rsidRPr="006A744C">
        <w:rPr>
          <w:sz w:val="24"/>
          <w:szCs w:val="24"/>
        </w:rPr>
        <w:t xml:space="preserve"> </w:t>
      </w:r>
      <w:r w:rsidR="004C3D1A" w:rsidRPr="006A744C">
        <w:rPr>
          <w:rFonts w:ascii="Arial" w:eastAsia="Batang" w:hAnsi="Arial" w:cs="Arial"/>
          <w:b/>
          <w:bCs/>
          <w:spacing w:val="20"/>
          <w:lang w:eastAsia="es-PE"/>
        </w:rPr>
        <w:t>PAGO</w:t>
      </w:r>
    </w:p>
    <w:p w14:paraId="456D131F" w14:textId="77777777" w:rsidR="00B2266C" w:rsidRPr="006A744C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lang w:eastAsia="es-PE"/>
        </w:rPr>
      </w:pPr>
      <w:r w:rsidRPr="006A744C">
        <w:rPr>
          <w:rFonts w:ascii="Arial" w:eastAsia="Batang" w:hAnsi="Arial" w:cs="Arial"/>
          <w:b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EA78E7B" w14:textId="0E60B921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  <w:r w:rsidR="00CB5A10">
              <w:rPr>
                <w:rFonts w:ascii="Arial" w:hAnsi="Arial" w:cs="Arial"/>
                <w:b/>
                <w:bCs/>
              </w:rPr>
              <w:t xml:space="preserve"> </w:t>
            </w:r>
            <w:r w:rsidR="00E542D9">
              <w:rPr>
                <w:rFonts w:ascii="Arial" w:hAnsi="Arial" w:cs="Arial"/>
                <w:b/>
                <w:bCs/>
              </w:rPr>
              <w:t>corriente</w:t>
            </w:r>
          </w:p>
          <w:p w14:paraId="2D11F634" w14:textId="1FDC4E1A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  <w:r w:rsidR="006A744C">
              <w:rPr>
                <w:rFonts w:ascii="Arial" w:hAnsi="Arial" w:cs="Arial"/>
                <w:bCs/>
              </w:rPr>
              <w:t xml:space="preserve"> </w:t>
            </w:r>
            <w:r w:rsidR="006A744C">
              <w:rPr>
                <w:rStyle w:val="Refdenotaalpie"/>
                <w:rFonts w:ascii="Arial" w:hAnsi="Arial" w:cs="Arial"/>
                <w:bCs/>
              </w:rPr>
              <w:footnoteReference w:id="1"/>
            </w:r>
          </w:p>
        </w:tc>
        <w:tc>
          <w:tcPr>
            <w:tcW w:w="5415" w:type="dxa"/>
            <w:vAlign w:val="center"/>
          </w:tcPr>
          <w:p w14:paraId="251EE390" w14:textId="5558E75E" w:rsidR="004C3D1A" w:rsidRPr="00225F22" w:rsidRDefault="00225F22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>DEBE INDICAR EL NÚMERO DE CUENTA</w:t>
            </w: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151F756" w:rsidR="00225F22" w:rsidRPr="00225F22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>DEBE INDICAR EL NÚMERO DE C</w:t>
            </w:r>
            <w:r>
              <w:rPr>
                <w:rFonts w:ascii="Arial" w:hAnsi="Arial" w:cs="Arial"/>
                <w:bCs/>
                <w:i/>
                <w:iCs/>
              </w:rPr>
              <w:t>CI</w:t>
            </w: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0"/>
        <w:gridCol w:w="5437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2F56683F" w:rsidR="00B2266C" w:rsidRPr="00742841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 xml:space="preserve">DEBE INDICAR EL NÚMERO DE </w:t>
            </w:r>
            <w:r>
              <w:rPr>
                <w:rFonts w:ascii="Arial" w:hAnsi="Arial" w:cs="Arial"/>
                <w:bCs/>
                <w:i/>
                <w:iCs/>
              </w:rPr>
              <w:t>RUC</w:t>
            </w: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1"/>
        <w:gridCol w:w="5416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683CCF3B" w:rsidR="00B2266C" w:rsidRPr="00225F22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 xml:space="preserve">DEBE INDICAR EL NOMBRE DEL BANCO </w:t>
            </w: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557399B9" w14:textId="77777777" w:rsidR="006A744C" w:rsidRPr="00742841" w:rsidRDefault="006A744C" w:rsidP="006A744C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4EDD1EC1" w14:textId="77777777" w:rsidR="006A744C" w:rsidRDefault="006A744C" w:rsidP="006A744C">
      <w:pPr>
        <w:widowControl w:val="0"/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</w:t>
      </w:r>
      <w:r>
        <w:rPr>
          <w:rFonts w:ascii="Arial" w:eastAsia="Times New Roman" w:hAnsi="Arial" w:cs="Arial"/>
          <w:sz w:val="16"/>
          <w:szCs w:val="16"/>
          <w:lang w:val="en-US" w:eastAsia="es-ES"/>
        </w:rPr>
        <w:t>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4BD33324" w14:textId="77777777" w:rsidR="00E542D9" w:rsidRDefault="00E542D9" w:rsidP="006A744C">
      <w:pPr>
        <w:widowControl w:val="0"/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2650F322" w14:textId="77777777" w:rsidR="00E542D9" w:rsidRPr="00742841" w:rsidRDefault="00E542D9" w:rsidP="006A744C">
      <w:pPr>
        <w:widowControl w:val="0"/>
        <w:spacing w:after="0" w:line="240" w:lineRule="auto"/>
        <w:jc w:val="center"/>
        <w:rPr>
          <w:sz w:val="18"/>
          <w:szCs w:val="18"/>
        </w:rPr>
      </w:pPr>
    </w:p>
    <w:p w14:paraId="216CC3EF" w14:textId="1C3EAEBA" w:rsidR="006A744C" w:rsidRDefault="006A744C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6A744C">
        <w:rPr>
          <w:rFonts w:ascii="Arial" w:hAnsi="Arial" w:cs="Arial"/>
          <w:b/>
          <w:u w:val="single"/>
        </w:rPr>
        <w:lastRenderedPageBreak/>
        <w:t>FORMATO N° 05</w:t>
      </w:r>
    </w:p>
    <w:p w14:paraId="474460C2" w14:textId="77777777" w:rsidR="006A744C" w:rsidRPr="006A744C" w:rsidRDefault="006A744C" w:rsidP="00220E77">
      <w:pPr>
        <w:spacing w:after="0"/>
        <w:jc w:val="center"/>
        <w:rPr>
          <w:rFonts w:ascii="Arial" w:hAnsi="Arial" w:cs="Arial"/>
          <w:b/>
          <w:u w:val="single"/>
        </w:rPr>
      </w:pPr>
    </w:p>
    <w:p w14:paraId="0CE44C02" w14:textId="3D41D3F2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50D0536C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="006A744C"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</w:t>
            </w:r>
            <w:r w:rsidR="006A744C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3AE28FDB" w14:textId="77777777" w:rsidR="006A744C" w:rsidRDefault="006A744C" w:rsidP="00CD2F22">
      <w:pPr>
        <w:spacing w:after="0"/>
        <w:jc w:val="center"/>
        <w:rPr>
          <w:rFonts w:ascii="Arial" w:hAnsi="Arial" w:cs="Arial"/>
          <w:b/>
          <w:u w:val="single"/>
        </w:rPr>
      </w:pPr>
    </w:p>
    <w:p w14:paraId="589C807A" w14:textId="13F1B61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Default="00A33B44">
      <w:pPr>
        <w:jc w:val="center"/>
        <w:rPr>
          <w:rFonts w:ascii="Arial" w:hAnsi="Arial" w:cs="Arial"/>
        </w:rPr>
      </w:pPr>
    </w:p>
    <w:p w14:paraId="7CD6EE36" w14:textId="77777777" w:rsidR="00CB5A10" w:rsidRDefault="00CB5A10">
      <w:pPr>
        <w:jc w:val="center"/>
        <w:rPr>
          <w:rFonts w:ascii="Arial" w:hAnsi="Arial" w:cs="Arial"/>
        </w:rPr>
      </w:pPr>
    </w:p>
    <w:p w14:paraId="57C4E250" w14:textId="77777777" w:rsidR="00CB5A10" w:rsidRDefault="00CB5A10">
      <w:pPr>
        <w:jc w:val="center"/>
        <w:rPr>
          <w:rFonts w:ascii="Arial" w:hAnsi="Arial" w:cs="Arial"/>
        </w:rPr>
      </w:pPr>
    </w:p>
    <w:p w14:paraId="0800A1B8" w14:textId="77777777" w:rsidR="00CB5A10" w:rsidRDefault="00CB5A10">
      <w:pPr>
        <w:jc w:val="center"/>
        <w:rPr>
          <w:rFonts w:ascii="Arial" w:hAnsi="Arial" w:cs="Arial"/>
        </w:rPr>
      </w:pPr>
    </w:p>
    <w:p w14:paraId="314EFE40" w14:textId="77777777" w:rsidR="00CB5A10" w:rsidRDefault="00CB5A10" w:rsidP="00CB5A10">
      <w:pPr>
        <w:jc w:val="both"/>
        <w:rPr>
          <w:b/>
          <w:bCs/>
          <w:color w:val="C00000"/>
        </w:rPr>
      </w:pPr>
      <w:r>
        <w:rPr>
          <w:b/>
          <w:bCs/>
          <w:color w:val="C00000"/>
        </w:rPr>
        <w:lastRenderedPageBreak/>
        <w:t>ADICIONAL A LOS FORMATOS, DEBERA</w:t>
      </w:r>
      <w:r w:rsidRPr="00A542D7">
        <w:rPr>
          <w:b/>
          <w:bCs/>
          <w:color w:val="C00000"/>
        </w:rPr>
        <w:t xml:space="preserve"> ADJUNTAR DOCUMENTOS ADICIONALES SOLICITADOS EN LAS ESPECIFICACIONES TECNICAS LO QUE SERVIRA PARA SU EVALUACION Y POSTERIOR ADJUDICACION, </w:t>
      </w:r>
      <w:r>
        <w:rPr>
          <w:b/>
          <w:bCs/>
          <w:color w:val="C00000"/>
        </w:rPr>
        <w:t xml:space="preserve">COMO </w:t>
      </w:r>
      <w:proofErr w:type="gramStart"/>
      <w:r>
        <w:rPr>
          <w:b/>
          <w:bCs/>
          <w:color w:val="C00000"/>
        </w:rPr>
        <w:t xml:space="preserve">POR </w:t>
      </w:r>
      <w:r w:rsidRPr="00A542D7">
        <w:rPr>
          <w:b/>
          <w:bCs/>
          <w:color w:val="C00000"/>
        </w:rPr>
        <w:t xml:space="preserve"> EJEMPLO</w:t>
      </w:r>
      <w:proofErr w:type="gramEnd"/>
      <w:r w:rsidRPr="00A542D7">
        <w:rPr>
          <w:b/>
          <w:bCs/>
          <w:color w:val="C00000"/>
        </w:rPr>
        <w:t xml:space="preserve">: </w:t>
      </w:r>
    </w:p>
    <w:p w14:paraId="3E7CA27C" w14:textId="77777777" w:rsidR="00CB5A10" w:rsidRPr="00A542D7" w:rsidRDefault="00CB5A10" w:rsidP="00CB5A10">
      <w:pPr>
        <w:jc w:val="both"/>
        <w:rPr>
          <w:b/>
          <w:bCs/>
          <w:color w:val="C00000"/>
        </w:rPr>
      </w:pPr>
    </w:p>
    <w:p w14:paraId="4E724297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 RUC </w:t>
      </w:r>
    </w:p>
    <w:p w14:paraId="10718901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CONSTANCIA RNP </w:t>
      </w:r>
    </w:p>
    <w:p w14:paraId="6EA19F49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>CERTIFICADOS, CONSTANCIAS, LICENCIAS, DJ DE GARANTIA</w:t>
      </w:r>
      <w:r>
        <w:rPr>
          <w:b/>
          <w:bCs/>
          <w:color w:val="0070C0"/>
        </w:rPr>
        <w:t xml:space="preserve"> </w:t>
      </w:r>
      <w:r w:rsidRPr="00A542D7">
        <w:rPr>
          <w:b/>
          <w:bCs/>
          <w:color w:val="0070C0"/>
        </w:rPr>
        <w:t xml:space="preserve">ENTRE OTROS (DE CORRESPONDER). </w:t>
      </w:r>
    </w:p>
    <w:p w14:paraId="4968AF00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FICHAS TECNICAS DE LOS PRODUCTOS </w:t>
      </w:r>
      <w:r>
        <w:rPr>
          <w:b/>
          <w:bCs/>
          <w:color w:val="0070C0"/>
        </w:rPr>
        <w:t>Y/O BIENES</w:t>
      </w:r>
      <w:r w:rsidRPr="00A542D7">
        <w:rPr>
          <w:b/>
          <w:bCs/>
          <w:color w:val="0070C0"/>
        </w:rPr>
        <w:t xml:space="preserve"> </w:t>
      </w:r>
    </w:p>
    <w:p w14:paraId="500E7A07" w14:textId="77777777" w:rsidR="00CB5A10" w:rsidRPr="00A542D7" w:rsidRDefault="00CB5A10" w:rsidP="00CB5A10">
      <w:pPr>
        <w:rPr>
          <w:b/>
          <w:bCs/>
          <w:color w:val="EE0000"/>
        </w:rPr>
      </w:pPr>
    </w:p>
    <w:p w14:paraId="566C2F04" w14:textId="77777777" w:rsidR="00CB5A10" w:rsidRPr="00A542D7" w:rsidRDefault="00CB5A10" w:rsidP="00CB5A10">
      <w:pPr>
        <w:jc w:val="both"/>
        <w:rPr>
          <w:b/>
          <w:bCs/>
          <w:color w:val="C00000"/>
        </w:rPr>
      </w:pPr>
      <w:r w:rsidRPr="00A542D7">
        <w:rPr>
          <w:b/>
          <w:bCs/>
          <w:color w:val="C00000"/>
        </w:rPr>
        <w:t xml:space="preserve">TODOS LOS DOCUMENTOS ANTES MENCIONADOS (INCLUIDO LOS FORMATOS) DEBEN UNIFICARSE EN UN SOLO ARCHIVO PDF PARA SU CARGA, LAS OFERTAS QUE NO CONTENGAN LOS DOCUMENTOS MENCIONADOS SERAN </w:t>
      </w:r>
      <w:r>
        <w:rPr>
          <w:b/>
          <w:bCs/>
          <w:color w:val="C00000"/>
        </w:rPr>
        <w:t xml:space="preserve">CONSIDERADOS COMO </w:t>
      </w:r>
      <w:r w:rsidRPr="00A542D7">
        <w:rPr>
          <w:b/>
          <w:bCs/>
          <w:color w:val="C00000"/>
        </w:rPr>
        <w:t>DESCALIFICADOS AUTOMATICAMENTE.</w:t>
      </w:r>
    </w:p>
    <w:p w14:paraId="0F548971" w14:textId="77777777" w:rsidR="00CB5A10" w:rsidRDefault="00CB5A10" w:rsidP="00CB5A10"/>
    <w:p w14:paraId="3929777D" w14:textId="77777777" w:rsidR="00CB5A10" w:rsidRDefault="00CB5A10" w:rsidP="00CB5A10"/>
    <w:p w14:paraId="06D9BC2C" w14:textId="77777777" w:rsidR="00CB5A10" w:rsidRPr="00A542D7" w:rsidRDefault="00CB5A10" w:rsidP="00CB5A10"/>
    <w:p w14:paraId="6A149B94" w14:textId="77777777" w:rsidR="00CB5A10" w:rsidRPr="00A542D7" w:rsidRDefault="00CB5A10" w:rsidP="00CB5A10"/>
    <w:p w14:paraId="33A1746D" w14:textId="77777777" w:rsidR="00CB5A10" w:rsidRPr="00A542D7" w:rsidRDefault="00CB5A10" w:rsidP="00CB5A10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  <w:highlight w:val="yellow"/>
        </w:rPr>
        <w:t xml:space="preserve">NOTA: </w:t>
      </w:r>
      <w:r w:rsidRPr="00A542D7">
        <w:rPr>
          <w:b/>
          <w:bCs/>
          <w:color w:val="000000" w:themeColor="text1"/>
          <w:highlight w:val="yellow"/>
        </w:rPr>
        <w:t>En el marco de la Ley n° 32069 – Ley General de Contrataciones Públicas y su Reglamento, la regla general para la presentación de propuestas u ofertas no admite la simple utilización de una firma escaneada (imagen de firma</w:t>
      </w:r>
      <w:r>
        <w:rPr>
          <w:b/>
          <w:bCs/>
          <w:color w:val="000000" w:themeColor="text1"/>
          <w:highlight w:val="yellow"/>
        </w:rPr>
        <w:t xml:space="preserve"> pegada</w:t>
      </w:r>
      <w:r w:rsidRPr="00A542D7">
        <w:rPr>
          <w:b/>
          <w:bCs/>
          <w:color w:val="000000" w:themeColor="text1"/>
          <w:highlight w:val="yellow"/>
        </w:rPr>
        <w:t>) como equivalente de una firma valida que demuestre la autenticidad y voluntad de quien presenta la propuesta</w:t>
      </w:r>
      <w:r>
        <w:rPr>
          <w:b/>
          <w:bCs/>
          <w:color w:val="000000" w:themeColor="text1"/>
        </w:rPr>
        <w:t>.</w:t>
      </w:r>
    </w:p>
    <w:p w14:paraId="5279C6F3" w14:textId="77777777" w:rsidR="00CB5A10" w:rsidRPr="00742841" w:rsidRDefault="00CB5A10">
      <w:pPr>
        <w:jc w:val="center"/>
        <w:rPr>
          <w:rFonts w:ascii="Arial" w:hAnsi="Arial" w:cs="Arial"/>
        </w:rPr>
      </w:pPr>
    </w:p>
    <w:sectPr w:rsidR="00CB5A10" w:rsidRPr="00742841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291471" w14:textId="77777777" w:rsidR="00685148" w:rsidRDefault="00685148" w:rsidP="00AE2B29">
      <w:pPr>
        <w:spacing w:after="0" w:line="240" w:lineRule="auto"/>
      </w:pPr>
      <w:r>
        <w:separator/>
      </w:r>
    </w:p>
  </w:endnote>
  <w:endnote w:type="continuationSeparator" w:id="0">
    <w:p w14:paraId="7F0F0AE9" w14:textId="77777777" w:rsidR="00685148" w:rsidRDefault="00685148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E4FCB" w14:textId="77777777" w:rsidR="006A744C" w:rsidRDefault="006A744C">
    <w:pPr>
      <w:pStyle w:val="Piedepgina"/>
    </w:pPr>
  </w:p>
  <w:p w14:paraId="503CD2C6" w14:textId="77777777" w:rsidR="006A744C" w:rsidRDefault="006A74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F766E5" w14:textId="77777777" w:rsidR="00685148" w:rsidRDefault="00685148" w:rsidP="00AE2B29">
      <w:pPr>
        <w:spacing w:after="0" w:line="240" w:lineRule="auto"/>
      </w:pPr>
      <w:r>
        <w:separator/>
      </w:r>
    </w:p>
  </w:footnote>
  <w:footnote w:type="continuationSeparator" w:id="0">
    <w:p w14:paraId="27953D68" w14:textId="77777777" w:rsidR="00685148" w:rsidRDefault="00685148" w:rsidP="00AE2B29">
      <w:pPr>
        <w:spacing w:after="0" w:line="240" w:lineRule="auto"/>
      </w:pPr>
      <w:r>
        <w:continuationSeparator/>
      </w:r>
    </w:p>
  </w:footnote>
  <w:footnote w:id="1">
    <w:p w14:paraId="118CE91B" w14:textId="77777777" w:rsidR="006A744C" w:rsidRPr="006A744C" w:rsidRDefault="006A744C" w:rsidP="006A744C">
      <w:pPr>
        <w:pStyle w:val="Piedepgina"/>
        <w:rPr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6A744C">
        <w:rPr>
          <w:sz w:val="16"/>
          <w:szCs w:val="16"/>
        </w:rPr>
        <w:t>Cuenta banco BCP (corriente): 13 dígitos</w:t>
      </w:r>
    </w:p>
    <w:p w14:paraId="65D77AFC" w14:textId="03DFA860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BCP (ahorros): 14 dígitos</w:t>
      </w:r>
    </w:p>
    <w:p w14:paraId="16960F02" w14:textId="7F08218B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BBVA: 18 dígitos </w:t>
      </w:r>
    </w:p>
    <w:p w14:paraId="15CA8410" w14:textId="61D3062C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Interbank: 13 dígitos </w:t>
      </w:r>
    </w:p>
    <w:p w14:paraId="15392678" w14:textId="1880337C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Scotiabank: 10 dígitos</w:t>
      </w:r>
    </w:p>
    <w:p w14:paraId="4C85761A" w14:textId="480CEC2D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Banbif: 12 dígitos </w:t>
      </w:r>
    </w:p>
    <w:p w14:paraId="3710993D" w14:textId="03F8DF68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CCI tiene 20 dígitos en todos los bancos </w:t>
      </w:r>
    </w:p>
    <w:p w14:paraId="61AD01BA" w14:textId="080CDF2B" w:rsidR="006A744C" w:rsidRPr="006A744C" w:rsidRDefault="006A744C">
      <w:pPr>
        <w:pStyle w:val="Textonotapie"/>
        <w:rPr>
          <w:lang w:val="es-PE"/>
        </w:rPr>
      </w:pPr>
      <w:r>
        <w:rPr>
          <w:lang w:val="es-PE"/>
        </w:rPr>
        <w:t xml:space="preserve">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97379"/>
    <w:multiLevelType w:val="hybridMultilevel"/>
    <w:tmpl w:val="535698D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4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  <w:num w:numId="5" w16cid:durableId="298346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11BA6"/>
    <w:rsid w:val="00220E77"/>
    <w:rsid w:val="00225F22"/>
    <w:rsid w:val="002840E5"/>
    <w:rsid w:val="002915E0"/>
    <w:rsid w:val="002A3B76"/>
    <w:rsid w:val="002A4E72"/>
    <w:rsid w:val="002F41EC"/>
    <w:rsid w:val="00330515"/>
    <w:rsid w:val="00343415"/>
    <w:rsid w:val="00394A29"/>
    <w:rsid w:val="003E050A"/>
    <w:rsid w:val="00420E90"/>
    <w:rsid w:val="004534D8"/>
    <w:rsid w:val="004A2C9C"/>
    <w:rsid w:val="004A6F8E"/>
    <w:rsid w:val="004B5DF8"/>
    <w:rsid w:val="004C3D1A"/>
    <w:rsid w:val="004F535D"/>
    <w:rsid w:val="00502473"/>
    <w:rsid w:val="00510641"/>
    <w:rsid w:val="0052441C"/>
    <w:rsid w:val="00527207"/>
    <w:rsid w:val="0053335D"/>
    <w:rsid w:val="00553F7E"/>
    <w:rsid w:val="00560CB2"/>
    <w:rsid w:val="00560E3E"/>
    <w:rsid w:val="005A654D"/>
    <w:rsid w:val="005B0D24"/>
    <w:rsid w:val="005C231A"/>
    <w:rsid w:val="005E096F"/>
    <w:rsid w:val="006751EF"/>
    <w:rsid w:val="00685148"/>
    <w:rsid w:val="006A744C"/>
    <w:rsid w:val="006B4CF1"/>
    <w:rsid w:val="006C3579"/>
    <w:rsid w:val="006F07FC"/>
    <w:rsid w:val="00742841"/>
    <w:rsid w:val="007505A2"/>
    <w:rsid w:val="00797ECA"/>
    <w:rsid w:val="007A6EC9"/>
    <w:rsid w:val="007A7C4E"/>
    <w:rsid w:val="007C0C7D"/>
    <w:rsid w:val="007C5935"/>
    <w:rsid w:val="0085325D"/>
    <w:rsid w:val="00932B6F"/>
    <w:rsid w:val="00943E90"/>
    <w:rsid w:val="009D0125"/>
    <w:rsid w:val="00A17F10"/>
    <w:rsid w:val="00A30818"/>
    <w:rsid w:val="00A33B44"/>
    <w:rsid w:val="00AD1693"/>
    <w:rsid w:val="00AE1A86"/>
    <w:rsid w:val="00AE2B29"/>
    <w:rsid w:val="00AF53DC"/>
    <w:rsid w:val="00B05684"/>
    <w:rsid w:val="00B178FC"/>
    <w:rsid w:val="00B2266C"/>
    <w:rsid w:val="00B47511"/>
    <w:rsid w:val="00BA3F19"/>
    <w:rsid w:val="00BD29EE"/>
    <w:rsid w:val="00C75922"/>
    <w:rsid w:val="00CA137A"/>
    <w:rsid w:val="00CB5A10"/>
    <w:rsid w:val="00CD2F22"/>
    <w:rsid w:val="00CE2022"/>
    <w:rsid w:val="00CE2284"/>
    <w:rsid w:val="00D23BC1"/>
    <w:rsid w:val="00DA11A4"/>
    <w:rsid w:val="00E542D9"/>
    <w:rsid w:val="00E57AFA"/>
    <w:rsid w:val="00E753B9"/>
    <w:rsid w:val="00EF36AB"/>
    <w:rsid w:val="00F01DE8"/>
    <w:rsid w:val="00F15F19"/>
    <w:rsid w:val="00F52132"/>
    <w:rsid w:val="00F629FE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A744C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A744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A74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2170</Words>
  <Characters>11935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Walter Francisco Paye Chuquicaña</cp:lastModifiedBy>
  <cp:revision>2</cp:revision>
  <cp:lastPrinted>2025-05-14T15:32:00Z</cp:lastPrinted>
  <dcterms:created xsi:type="dcterms:W3CDTF">2026-07-15T19:05:00Z</dcterms:created>
  <dcterms:modified xsi:type="dcterms:W3CDTF">2026-07-15T19:05:00Z</dcterms:modified>
</cp:coreProperties>
</file>