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A7DD201" w14:textId="77777777" w:rsidR="00A451CD" w:rsidRDefault="00D63F67" w:rsidP="005263B4">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w:t>
      </w:r>
      <w:r w:rsidR="00A451CD" w:rsidRPr="00A451CD">
        <w:rPr>
          <w:rFonts w:ascii="Arial" w:hAnsi="Arial" w:cs="Arial"/>
          <w:b/>
          <w:bCs/>
          <w:i/>
          <w:color w:val="000000" w:themeColor="text1"/>
          <w:sz w:val="20"/>
        </w:rPr>
        <w:t xml:space="preserve">experiencia comprobada en el mantenimiento correctivo de computadoras portátiles en los últimos tres (03) años. Para lo cual lo debe acreditar experiencia mediante facturas canceladas o contratos/órdenes de compra o de servicio, con su respectiva conformidad, por un monto acreditado no menor a S/ 20,000.00 (Veinte mil con 00/100 Soles). </w:t>
      </w:r>
    </w:p>
    <w:p w14:paraId="6A1D7005" w14:textId="77777777" w:rsidR="00A451CD" w:rsidRDefault="00A451CD" w:rsidP="00A451CD">
      <w:pPr>
        <w:pStyle w:val="Prrafodelista"/>
        <w:ind w:left="284"/>
        <w:jc w:val="both"/>
        <w:rPr>
          <w:rFonts w:ascii="Arial" w:hAnsi="Arial" w:cs="Arial"/>
          <w:b/>
          <w:bCs/>
          <w:i/>
          <w:color w:val="000000" w:themeColor="text1"/>
          <w:sz w:val="20"/>
        </w:rPr>
      </w:pPr>
    </w:p>
    <w:p w14:paraId="736B1B5F" w14:textId="509725DB" w:rsidR="005D3A8F" w:rsidRPr="005D3A8F" w:rsidRDefault="00A451CD" w:rsidP="005D3A8F">
      <w:pPr>
        <w:tabs>
          <w:tab w:val="center" w:pos="5124"/>
          <w:tab w:val="right" w:pos="9543"/>
        </w:tabs>
        <w:jc w:val="both"/>
        <w:rPr>
          <w:rFonts w:ascii="Arial" w:hAnsi="Arial" w:cs="Arial"/>
          <w:b/>
          <w:bCs/>
          <w:i/>
          <w:color w:val="000000" w:themeColor="text1"/>
          <w:sz w:val="20"/>
        </w:rPr>
      </w:pPr>
      <w:r w:rsidRPr="00A451CD">
        <w:rPr>
          <w:rFonts w:ascii="Arial" w:hAnsi="Arial" w:cs="Arial"/>
          <w:b/>
          <w:bCs/>
          <w:i/>
          <w:color w:val="EE0000"/>
          <w:sz w:val="20"/>
        </w:rPr>
        <w:t>Los documentos que acrediten la experiencia deben presentarse junto con la cotización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4CC81" w14:textId="77777777" w:rsidR="00056EA8" w:rsidRDefault="00056EA8">
      <w:r>
        <w:separator/>
      </w:r>
    </w:p>
  </w:endnote>
  <w:endnote w:type="continuationSeparator" w:id="0">
    <w:p w14:paraId="4D7B67B0" w14:textId="77777777" w:rsidR="00056EA8" w:rsidRDefault="00056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663A8" w14:textId="77777777" w:rsidR="00056EA8" w:rsidRDefault="00056EA8">
      <w:r>
        <w:separator/>
      </w:r>
    </w:p>
  </w:footnote>
  <w:footnote w:type="continuationSeparator" w:id="0">
    <w:p w14:paraId="69A9D829" w14:textId="77777777" w:rsidR="00056EA8" w:rsidRDefault="00056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6EA8"/>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236"/>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51CD"/>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158</Words>
  <Characters>871</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2026-08-11T17:17:00Z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