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0581AA" w14:textId="0546267F" w:rsidR="00372357" w:rsidRDefault="003F3C9E" w:rsidP="00372357">
      <w:pPr>
        <w:pStyle w:val="Default"/>
        <w:jc w:val="center"/>
        <w:rPr>
          <w:sz w:val="22"/>
          <w:szCs w:val="22"/>
        </w:rPr>
      </w:pPr>
      <w:bookmarkStart w:id="0" w:name="_GoBack"/>
      <w:bookmarkEnd w:id="0"/>
      <w:r>
        <w:rPr>
          <w:b/>
          <w:bCs/>
          <w:sz w:val="22"/>
          <w:szCs w:val="22"/>
        </w:rPr>
        <w:t>F</w:t>
      </w:r>
      <w:r w:rsidR="00372357">
        <w:rPr>
          <w:b/>
          <w:bCs/>
          <w:sz w:val="22"/>
          <w:szCs w:val="22"/>
        </w:rPr>
        <w:t>ORMATO DE OFERTA ECONÓMICA</w:t>
      </w:r>
    </w:p>
    <w:p w14:paraId="144C32FF" w14:textId="77777777" w:rsidR="00372357" w:rsidRDefault="00372357" w:rsidP="00372357">
      <w:pPr>
        <w:pStyle w:val="Default"/>
      </w:pPr>
    </w:p>
    <w:p w14:paraId="0D7BE682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Señores </w:t>
      </w:r>
    </w:p>
    <w:p w14:paraId="6546BD13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Sección Programación, Evaluación y Compras Menores </w:t>
      </w:r>
    </w:p>
    <w:p w14:paraId="65D0766A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Banco de la Nación </w:t>
      </w:r>
    </w:p>
    <w:p w14:paraId="095BABA9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Presente. – </w:t>
      </w:r>
    </w:p>
    <w:p w14:paraId="36A4FE7F" w14:textId="77777777" w:rsidR="00372357" w:rsidRDefault="00372357" w:rsidP="00372357">
      <w:pPr>
        <w:pStyle w:val="Default"/>
        <w:rPr>
          <w:b/>
          <w:bCs/>
          <w:sz w:val="23"/>
          <w:szCs w:val="23"/>
        </w:rPr>
      </w:pPr>
    </w:p>
    <w:p w14:paraId="72C4262D" w14:textId="77777777" w:rsidR="00372357" w:rsidRDefault="00372357" w:rsidP="008129FD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De mi mayor consideración: </w:t>
      </w:r>
    </w:p>
    <w:p w14:paraId="69F97698" w14:textId="77777777" w:rsidR="00372357" w:rsidRDefault="00372357" w:rsidP="008129FD">
      <w:pPr>
        <w:pStyle w:val="Default"/>
        <w:jc w:val="both"/>
        <w:rPr>
          <w:b/>
          <w:bCs/>
          <w:sz w:val="23"/>
          <w:szCs w:val="23"/>
        </w:rPr>
      </w:pPr>
    </w:p>
    <w:p w14:paraId="224794F0" w14:textId="5E4DF545" w:rsidR="00372357" w:rsidRDefault="00372357" w:rsidP="008129FD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>Es grato dirigirme a usted, en atención a la solicitud de cotización para contratar ………………………………………………</w:t>
      </w:r>
      <w:proofErr w:type="gramStart"/>
      <w:r>
        <w:rPr>
          <w:sz w:val="22"/>
          <w:szCs w:val="22"/>
        </w:rPr>
        <w:t>…….</w:t>
      </w:r>
      <w:proofErr w:type="gramEnd"/>
      <w:r>
        <w:rPr>
          <w:sz w:val="22"/>
          <w:szCs w:val="22"/>
        </w:rPr>
        <w:t xml:space="preserve">.………, de acuerdo a las Especificaciones técnicas o Términos de referencia remitidas, mi oferta económica es la siguiente: </w:t>
      </w:r>
    </w:p>
    <w:p w14:paraId="2F298E5C" w14:textId="77777777" w:rsidR="00372357" w:rsidRDefault="00372357" w:rsidP="00372357">
      <w:pPr>
        <w:pStyle w:val="Default"/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37"/>
        <w:gridCol w:w="1508"/>
        <w:gridCol w:w="1444"/>
        <w:gridCol w:w="1261"/>
        <w:gridCol w:w="1622"/>
        <w:gridCol w:w="1622"/>
      </w:tblGrid>
      <w:tr w:rsidR="00372357" w:rsidRPr="008F1273" w14:paraId="176371D4" w14:textId="77777777" w:rsidTr="00371B6D">
        <w:tc>
          <w:tcPr>
            <w:tcW w:w="1590" w:type="dxa"/>
            <w:shd w:val="clear" w:color="auto" w:fill="auto"/>
          </w:tcPr>
          <w:p w14:paraId="68472AB9" w14:textId="77777777" w:rsidR="00372357" w:rsidRPr="008F1273" w:rsidRDefault="00372357" w:rsidP="00371B6D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8F1273">
              <w:rPr>
                <w:b/>
                <w:sz w:val="22"/>
                <w:szCs w:val="22"/>
              </w:rPr>
              <w:t>ITEM</w:t>
            </w:r>
          </w:p>
        </w:tc>
        <w:tc>
          <w:tcPr>
            <w:tcW w:w="1591" w:type="dxa"/>
            <w:shd w:val="clear" w:color="auto" w:fill="auto"/>
          </w:tcPr>
          <w:p w14:paraId="0D3EEA1B" w14:textId="77777777" w:rsidR="00372357" w:rsidRPr="008F1273" w:rsidRDefault="00372357" w:rsidP="00371B6D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8F1273">
              <w:rPr>
                <w:b/>
                <w:sz w:val="22"/>
                <w:szCs w:val="22"/>
              </w:rPr>
              <w:t>CONCEPTO</w:t>
            </w:r>
          </w:p>
        </w:tc>
        <w:tc>
          <w:tcPr>
            <w:tcW w:w="1591" w:type="dxa"/>
            <w:shd w:val="clear" w:color="auto" w:fill="auto"/>
          </w:tcPr>
          <w:p w14:paraId="41A7BAB1" w14:textId="77777777" w:rsidR="00372357" w:rsidRPr="008F1273" w:rsidRDefault="00372357" w:rsidP="00371B6D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8F1273">
              <w:rPr>
                <w:b/>
                <w:sz w:val="22"/>
                <w:szCs w:val="22"/>
              </w:rPr>
              <w:t>CANTIDAD</w:t>
            </w:r>
          </w:p>
        </w:tc>
        <w:tc>
          <w:tcPr>
            <w:tcW w:w="1591" w:type="dxa"/>
            <w:shd w:val="clear" w:color="auto" w:fill="auto"/>
          </w:tcPr>
          <w:p w14:paraId="5AB1EA92" w14:textId="77777777" w:rsidR="00372357" w:rsidRPr="008F1273" w:rsidRDefault="00372357" w:rsidP="00371B6D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8F1273">
              <w:rPr>
                <w:b/>
                <w:sz w:val="22"/>
                <w:szCs w:val="22"/>
              </w:rPr>
              <w:t>UNIDAD DE MEDIDA</w:t>
            </w:r>
          </w:p>
        </w:tc>
        <w:tc>
          <w:tcPr>
            <w:tcW w:w="1622" w:type="dxa"/>
            <w:shd w:val="clear" w:color="auto" w:fill="auto"/>
          </w:tcPr>
          <w:p w14:paraId="7680CDCF" w14:textId="77777777" w:rsidR="00372357" w:rsidRPr="008F1273" w:rsidRDefault="00372357" w:rsidP="00371B6D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8F1273">
              <w:rPr>
                <w:b/>
                <w:sz w:val="22"/>
                <w:szCs w:val="22"/>
              </w:rPr>
              <w:t>PRECIO UNITARIO (Incluye IGV, cuando corresponda)</w:t>
            </w:r>
          </w:p>
        </w:tc>
        <w:tc>
          <w:tcPr>
            <w:tcW w:w="1622" w:type="dxa"/>
            <w:shd w:val="clear" w:color="auto" w:fill="auto"/>
          </w:tcPr>
          <w:p w14:paraId="4664782F" w14:textId="77777777" w:rsidR="00372357" w:rsidRPr="008F1273" w:rsidRDefault="00372357" w:rsidP="00371B6D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8F1273">
              <w:rPr>
                <w:b/>
                <w:sz w:val="22"/>
                <w:szCs w:val="22"/>
              </w:rPr>
              <w:t>PRECIO TOTAL (Incluye IGV, cuando corresponda)</w:t>
            </w:r>
          </w:p>
        </w:tc>
      </w:tr>
      <w:tr w:rsidR="00372357" w:rsidRPr="008F1273" w14:paraId="029B69BA" w14:textId="77777777" w:rsidTr="00371B6D">
        <w:tc>
          <w:tcPr>
            <w:tcW w:w="1590" w:type="dxa"/>
            <w:shd w:val="clear" w:color="auto" w:fill="auto"/>
          </w:tcPr>
          <w:p w14:paraId="5D1281D2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  <w:r w:rsidRPr="008F1273">
              <w:rPr>
                <w:sz w:val="22"/>
                <w:szCs w:val="22"/>
              </w:rPr>
              <w:t>1.-</w:t>
            </w:r>
          </w:p>
        </w:tc>
        <w:tc>
          <w:tcPr>
            <w:tcW w:w="1591" w:type="dxa"/>
            <w:shd w:val="clear" w:color="auto" w:fill="auto"/>
          </w:tcPr>
          <w:p w14:paraId="2A0B2AC9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591" w:type="dxa"/>
            <w:shd w:val="clear" w:color="auto" w:fill="auto"/>
          </w:tcPr>
          <w:p w14:paraId="09751E2A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591" w:type="dxa"/>
            <w:shd w:val="clear" w:color="auto" w:fill="auto"/>
          </w:tcPr>
          <w:p w14:paraId="6D12ED20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622" w:type="dxa"/>
            <w:shd w:val="clear" w:color="auto" w:fill="auto"/>
          </w:tcPr>
          <w:p w14:paraId="0A1FC37D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622" w:type="dxa"/>
            <w:shd w:val="clear" w:color="auto" w:fill="auto"/>
          </w:tcPr>
          <w:p w14:paraId="7F9B4462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</w:tr>
      <w:tr w:rsidR="00372357" w:rsidRPr="008F1273" w14:paraId="7C5E12D1" w14:textId="77777777" w:rsidTr="00371B6D">
        <w:tc>
          <w:tcPr>
            <w:tcW w:w="1590" w:type="dxa"/>
            <w:shd w:val="clear" w:color="auto" w:fill="auto"/>
          </w:tcPr>
          <w:p w14:paraId="1F33BD71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  <w:r w:rsidRPr="008F1273">
              <w:rPr>
                <w:sz w:val="22"/>
                <w:szCs w:val="22"/>
              </w:rPr>
              <w:t>2.-</w:t>
            </w:r>
          </w:p>
        </w:tc>
        <w:tc>
          <w:tcPr>
            <w:tcW w:w="1591" w:type="dxa"/>
            <w:shd w:val="clear" w:color="auto" w:fill="auto"/>
          </w:tcPr>
          <w:p w14:paraId="1EF76CB9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591" w:type="dxa"/>
            <w:shd w:val="clear" w:color="auto" w:fill="auto"/>
          </w:tcPr>
          <w:p w14:paraId="1512C96E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591" w:type="dxa"/>
            <w:shd w:val="clear" w:color="auto" w:fill="auto"/>
          </w:tcPr>
          <w:p w14:paraId="0CC63ABC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622" w:type="dxa"/>
            <w:shd w:val="clear" w:color="auto" w:fill="auto"/>
          </w:tcPr>
          <w:p w14:paraId="2BC7F37F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622" w:type="dxa"/>
            <w:shd w:val="clear" w:color="auto" w:fill="auto"/>
          </w:tcPr>
          <w:p w14:paraId="30D527A1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</w:tr>
      <w:tr w:rsidR="00372357" w:rsidRPr="008F1273" w14:paraId="15749446" w14:textId="77777777" w:rsidTr="00371B6D">
        <w:tc>
          <w:tcPr>
            <w:tcW w:w="1590" w:type="dxa"/>
            <w:shd w:val="clear" w:color="auto" w:fill="auto"/>
          </w:tcPr>
          <w:p w14:paraId="4004D922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  <w:r w:rsidRPr="008F1273">
              <w:rPr>
                <w:sz w:val="22"/>
                <w:szCs w:val="22"/>
              </w:rPr>
              <w:t>3.-</w:t>
            </w:r>
          </w:p>
        </w:tc>
        <w:tc>
          <w:tcPr>
            <w:tcW w:w="1591" w:type="dxa"/>
            <w:shd w:val="clear" w:color="auto" w:fill="auto"/>
          </w:tcPr>
          <w:p w14:paraId="150AB4E9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591" w:type="dxa"/>
            <w:shd w:val="clear" w:color="auto" w:fill="auto"/>
          </w:tcPr>
          <w:p w14:paraId="56CB1407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591" w:type="dxa"/>
            <w:shd w:val="clear" w:color="auto" w:fill="auto"/>
          </w:tcPr>
          <w:p w14:paraId="47CC3206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622" w:type="dxa"/>
            <w:shd w:val="clear" w:color="auto" w:fill="auto"/>
          </w:tcPr>
          <w:p w14:paraId="7FA7F614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622" w:type="dxa"/>
            <w:shd w:val="clear" w:color="auto" w:fill="auto"/>
          </w:tcPr>
          <w:p w14:paraId="69985EAA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</w:tr>
      <w:tr w:rsidR="00372357" w:rsidRPr="008F1273" w14:paraId="3BADABC6" w14:textId="77777777" w:rsidTr="00371B6D">
        <w:tc>
          <w:tcPr>
            <w:tcW w:w="7985" w:type="dxa"/>
            <w:gridSpan w:val="5"/>
            <w:shd w:val="clear" w:color="auto" w:fill="auto"/>
            <w:vAlign w:val="center"/>
          </w:tcPr>
          <w:p w14:paraId="34690637" w14:textId="77777777" w:rsidR="00372357" w:rsidRPr="008F1273" w:rsidRDefault="00372357" w:rsidP="00371B6D">
            <w:pPr>
              <w:pStyle w:val="Default"/>
              <w:jc w:val="center"/>
              <w:rPr>
                <w:b/>
              </w:rPr>
            </w:pPr>
            <w:r w:rsidRPr="008F1273">
              <w:rPr>
                <w:b/>
              </w:rPr>
              <w:t>TOTAL</w:t>
            </w:r>
          </w:p>
        </w:tc>
        <w:tc>
          <w:tcPr>
            <w:tcW w:w="1622" w:type="dxa"/>
            <w:shd w:val="clear" w:color="auto" w:fill="auto"/>
          </w:tcPr>
          <w:p w14:paraId="3C203C14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</w:tr>
    </w:tbl>
    <w:p w14:paraId="10A3A2F9" w14:textId="77777777" w:rsidR="00372357" w:rsidRDefault="00372357" w:rsidP="00372357">
      <w:pPr>
        <w:pStyle w:val="Default"/>
        <w:rPr>
          <w:sz w:val="22"/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052"/>
        <w:gridCol w:w="234"/>
        <w:gridCol w:w="4208"/>
      </w:tblGrid>
      <w:tr w:rsidR="00372357" w:rsidRPr="007C4BDB" w14:paraId="51617BFB" w14:textId="77777777" w:rsidTr="00371B6D">
        <w:tc>
          <w:tcPr>
            <w:tcW w:w="4644" w:type="dxa"/>
            <w:shd w:val="clear" w:color="auto" w:fill="auto"/>
          </w:tcPr>
          <w:p w14:paraId="70AFEE57" w14:textId="77777777" w:rsidR="00372357" w:rsidRPr="007C4BDB" w:rsidRDefault="00372357" w:rsidP="00371B6D">
            <w:pPr>
              <w:pStyle w:val="Default"/>
              <w:rPr>
                <w:sz w:val="22"/>
                <w:szCs w:val="22"/>
              </w:rPr>
            </w:pPr>
            <w:r w:rsidRPr="007C4BDB">
              <w:rPr>
                <w:sz w:val="22"/>
                <w:szCs w:val="22"/>
              </w:rPr>
              <w:t>P</w:t>
            </w:r>
            <w:r>
              <w:rPr>
                <w:sz w:val="22"/>
                <w:szCs w:val="22"/>
              </w:rPr>
              <w:t>lazo de ejecución:</w:t>
            </w:r>
          </w:p>
        </w:tc>
        <w:tc>
          <w:tcPr>
            <w:tcW w:w="236" w:type="dxa"/>
            <w:vMerge w:val="restart"/>
            <w:shd w:val="clear" w:color="auto" w:fill="auto"/>
          </w:tcPr>
          <w:p w14:paraId="28576F2D" w14:textId="77777777" w:rsidR="00372357" w:rsidRPr="007C4BDB" w:rsidRDefault="00372357" w:rsidP="00371B6D">
            <w:pPr>
              <w:pStyle w:val="Default"/>
              <w:spacing w:before="240"/>
              <w:rPr>
                <w:sz w:val="22"/>
                <w:szCs w:val="22"/>
              </w:rPr>
            </w:pPr>
            <w:r w:rsidRPr="007C4BDB">
              <w:rPr>
                <w:sz w:val="22"/>
                <w:szCs w:val="22"/>
              </w:rPr>
              <w:t xml:space="preserve"> </w:t>
            </w:r>
          </w:p>
        </w:tc>
        <w:tc>
          <w:tcPr>
            <w:tcW w:w="4726" w:type="dxa"/>
            <w:vMerge w:val="restart"/>
            <w:shd w:val="clear" w:color="auto" w:fill="auto"/>
          </w:tcPr>
          <w:p w14:paraId="3D50D6A8" w14:textId="77777777" w:rsidR="00372357" w:rsidRPr="007C4BDB" w:rsidRDefault="00372357" w:rsidP="008129FD">
            <w:pPr>
              <w:pStyle w:val="Default"/>
              <w:ind w:left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Comprobante de pago:</w:t>
            </w:r>
          </w:p>
          <w:p w14:paraId="21738A82" w14:textId="3EFCC7AC" w:rsidR="00372357" w:rsidRDefault="00372357" w:rsidP="008129FD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1413"/>
              <w:gridCol w:w="283"/>
            </w:tblGrid>
            <w:tr w:rsidR="008129FD" w14:paraId="32A339ED" w14:textId="77777777" w:rsidTr="008129FD">
              <w:tc>
                <w:tcPr>
                  <w:tcW w:w="1413" w:type="dxa"/>
                  <w:tcBorders>
                    <w:top w:val="nil"/>
                    <w:left w:val="nil"/>
                    <w:bottom w:val="nil"/>
                    <w:right w:val="single" w:sz="12" w:space="0" w:color="auto"/>
                  </w:tcBorders>
                </w:tcPr>
                <w:p w14:paraId="06984845" w14:textId="77777777" w:rsidR="008129FD" w:rsidRPr="008129FD" w:rsidRDefault="008129FD" w:rsidP="008129FD">
                  <w:pPr>
                    <w:pStyle w:val="Default"/>
                    <w:ind w:left="-105"/>
                    <w:rPr>
                      <w:sz w:val="23"/>
                      <w:szCs w:val="23"/>
                    </w:rPr>
                  </w:pPr>
                  <w:r w:rsidRPr="008129FD">
                    <w:rPr>
                      <w:sz w:val="23"/>
                      <w:szCs w:val="23"/>
                    </w:rPr>
                    <w:t>FACTURA:</w:t>
                  </w:r>
                </w:p>
              </w:tc>
              <w:tc>
                <w:tcPr>
                  <w:tcW w:w="283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</w:tcPr>
                <w:p w14:paraId="1B193F6F" w14:textId="0A600A9C" w:rsidR="008129FD" w:rsidRPr="008129FD" w:rsidRDefault="008129FD" w:rsidP="008129FD">
                  <w:pPr>
                    <w:pStyle w:val="Default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</w:tr>
            <w:tr w:rsidR="008129FD" w:rsidRPr="008129FD" w14:paraId="397D57CB" w14:textId="77777777" w:rsidTr="008129FD">
              <w:tc>
                <w:tcPr>
                  <w:tcW w:w="141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3A454BC9" w14:textId="77777777" w:rsidR="008129FD" w:rsidRPr="008129FD" w:rsidRDefault="008129FD" w:rsidP="008129FD">
                  <w:pPr>
                    <w:pStyle w:val="Default"/>
                    <w:ind w:left="-105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283" w:type="dxa"/>
                  <w:tcBorders>
                    <w:top w:val="single" w:sz="12" w:space="0" w:color="auto"/>
                    <w:left w:val="nil"/>
                    <w:bottom w:val="single" w:sz="12" w:space="0" w:color="auto"/>
                    <w:right w:val="nil"/>
                  </w:tcBorders>
                  <w:vAlign w:val="center"/>
                </w:tcPr>
                <w:p w14:paraId="0F793F48" w14:textId="77777777" w:rsidR="008129FD" w:rsidRPr="008129FD" w:rsidRDefault="008129FD" w:rsidP="008129FD">
                  <w:pPr>
                    <w:pStyle w:val="Default"/>
                    <w:jc w:val="center"/>
                    <w:rPr>
                      <w:b/>
                      <w:bCs/>
                      <w:sz w:val="10"/>
                      <w:szCs w:val="10"/>
                    </w:rPr>
                  </w:pPr>
                </w:p>
              </w:tc>
            </w:tr>
            <w:tr w:rsidR="008129FD" w14:paraId="762D32A4" w14:textId="77777777" w:rsidTr="008129FD">
              <w:tc>
                <w:tcPr>
                  <w:tcW w:w="1413" w:type="dxa"/>
                  <w:tcBorders>
                    <w:top w:val="nil"/>
                    <w:left w:val="nil"/>
                    <w:bottom w:val="nil"/>
                    <w:right w:val="single" w:sz="12" w:space="0" w:color="auto"/>
                  </w:tcBorders>
                </w:tcPr>
                <w:p w14:paraId="3AF20035" w14:textId="77777777" w:rsidR="008129FD" w:rsidRPr="008129FD" w:rsidRDefault="008129FD" w:rsidP="008129FD">
                  <w:pPr>
                    <w:pStyle w:val="Default"/>
                    <w:ind w:left="-105"/>
                    <w:rPr>
                      <w:sz w:val="23"/>
                      <w:szCs w:val="23"/>
                    </w:rPr>
                  </w:pPr>
                  <w:r w:rsidRPr="008129FD">
                    <w:rPr>
                      <w:sz w:val="23"/>
                      <w:szCs w:val="23"/>
                    </w:rPr>
                    <w:t>RHE:</w:t>
                  </w:r>
                </w:p>
              </w:tc>
              <w:tc>
                <w:tcPr>
                  <w:tcW w:w="283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</w:tcPr>
                <w:p w14:paraId="70FEB330" w14:textId="2183BFBE" w:rsidR="008129FD" w:rsidRDefault="008129FD" w:rsidP="008129FD">
                  <w:pPr>
                    <w:pStyle w:val="Default"/>
                    <w:jc w:val="center"/>
                    <w:rPr>
                      <w:b/>
                      <w:bCs/>
                      <w:sz w:val="23"/>
                      <w:szCs w:val="23"/>
                    </w:rPr>
                  </w:pPr>
                </w:p>
              </w:tc>
            </w:tr>
            <w:tr w:rsidR="008129FD" w14:paraId="62C6F5C9" w14:textId="77777777" w:rsidTr="008129FD">
              <w:tc>
                <w:tcPr>
                  <w:tcW w:w="141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79D6A044" w14:textId="77777777" w:rsidR="008129FD" w:rsidRPr="008129FD" w:rsidRDefault="008129FD" w:rsidP="008129FD">
                  <w:pPr>
                    <w:pStyle w:val="Default"/>
                    <w:rPr>
                      <w:sz w:val="23"/>
                      <w:szCs w:val="23"/>
                    </w:rPr>
                  </w:pPr>
                </w:p>
              </w:tc>
              <w:tc>
                <w:tcPr>
                  <w:tcW w:w="283" w:type="dxa"/>
                  <w:tcBorders>
                    <w:top w:val="single" w:sz="12" w:space="0" w:color="auto"/>
                    <w:left w:val="nil"/>
                    <w:bottom w:val="nil"/>
                    <w:right w:val="nil"/>
                  </w:tcBorders>
                </w:tcPr>
                <w:p w14:paraId="39CF5A46" w14:textId="77777777" w:rsidR="008129FD" w:rsidRDefault="008129FD" w:rsidP="008129FD">
                  <w:pPr>
                    <w:pStyle w:val="Default"/>
                    <w:rPr>
                      <w:b/>
                      <w:bCs/>
                      <w:sz w:val="23"/>
                      <w:szCs w:val="23"/>
                    </w:rPr>
                  </w:pPr>
                </w:p>
              </w:tc>
            </w:tr>
          </w:tbl>
          <w:p w14:paraId="19724F86" w14:textId="6895744B" w:rsidR="008129FD" w:rsidRPr="007C4BDB" w:rsidRDefault="008129FD" w:rsidP="00371B6D">
            <w:pPr>
              <w:pStyle w:val="Default"/>
              <w:spacing w:before="240"/>
              <w:rPr>
                <w:sz w:val="22"/>
                <w:szCs w:val="22"/>
              </w:rPr>
            </w:pPr>
          </w:p>
        </w:tc>
      </w:tr>
      <w:tr w:rsidR="00372357" w:rsidRPr="007C4BDB" w14:paraId="4B60336A" w14:textId="77777777" w:rsidTr="00371B6D">
        <w:tc>
          <w:tcPr>
            <w:tcW w:w="4644" w:type="dxa"/>
            <w:shd w:val="clear" w:color="auto" w:fill="auto"/>
          </w:tcPr>
          <w:p w14:paraId="23DE1DC8" w14:textId="77777777" w:rsidR="00372357" w:rsidRPr="007C4BDB" w:rsidRDefault="00372357" w:rsidP="00371B6D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Garantía: </w:t>
            </w:r>
          </w:p>
        </w:tc>
        <w:tc>
          <w:tcPr>
            <w:tcW w:w="236" w:type="dxa"/>
            <w:vMerge/>
            <w:shd w:val="clear" w:color="auto" w:fill="auto"/>
          </w:tcPr>
          <w:p w14:paraId="1B295414" w14:textId="77777777" w:rsidR="00372357" w:rsidRPr="007C4BDB" w:rsidRDefault="00372357" w:rsidP="00371B6D">
            <w:pPr>
              <w:pStyle w:val="Default"/>
              <w:spacing w:before="240"/>
              <w:rPr>
                <w:sz w:val="22"/>
                <w:szCs w:val="22"/>
              </w:rPr>
            </w:pPr>
          </w:p>
        </w:tc>
        <w:tc>
          <w:tcPr>
            <w:tcW w:w="4726" w:type="dxa"/>
            <w:vMerge/>
            <w:shd w:val="clear" w:color="auto" w:fill="auto"/>
          </w:tcPr>
          <w:p w14:paraId="1B8B559D" w14:textId="77777777" w:rsidR="00372357" w:rsidRPr="007C4BDB" w:rsidRDefault="00372357" w:rsidP="00371B6D">
            <w:pPr>
              <w:pStyle w:val="Default"/>
              <w:spacing w:before="240"/>
              <w:rPr>
                <w:sz w:val="22"/>
                <w:szCs w:val="22"/>
              </w:rPr>
            </w:pPr>
          </w:p>
        </w:tc>
      </w:tr>
      <w:tr w:rsidR="00372357" w:rsidRPr="007C4BDB" w14:paraId="1128D86F" w14:textId="77777777" w:rsidTr="00371B6D">
        <w:tc>
          <w:tcPr>
            <w:tcW w:w="4644" w:type="dxa"/>
            <w:shd w:val="clear" w:color="auto" w:fill="auto"/>
          </w:tcPr>
          <w:p w14:paraId="44A13902" w14:textId="77777777" w:rsidR="00372357" w:rsidRPr="007C4BDB" w:rsidRDefault="00372357" w:rsidP="00371B6D">
            <w:pPr>
              <w:pStyle w:val="Default"/>
              <w:spacing w:before="240"/>
              <w:rPr>
                <w:sz w:val="22"/>
                <w:szCs w:val="22"/>
              </w:rPr>
            </w:pPr>
            <w:r w:rsidRPr="007C4BDB">
              <w:rPr>
                <w:sz w:val="22"/>
                <w:szCs w:val="22"/>
              </w:rPr>
              <w:t xml:space="preserve">Validez de la oferta: </w:t>
            </w:r>
          </w:p>
        </w:tc>
        <w:tc>
          <w:tcPr>
            <w:tcW w:w="236" w:type="dxa"/>
            <w:vMerge/>
            <w:shd w:val="clear" w:color="auto" w:fill="auto"/>
          </w:tcPr>
          <w:p w14:paraId="7814D0D9" w14:textId="77777777" w:rsidR="00372357" w:rsidRPr="007C4BDB" w:rsidRDefault="00372357" w:rsidP="00371B6D">
            <w:pPr>
              <w:pStyle w:val="Default"/>
              <w:spacing w:before="240"/>
              <w:rPr>
                <w:sz w:val="22"/>
                <w:szCs w:val="22"/>
              </w:rPr>
            </w:pPr>
          </w:p>
        </w:tc>
        <w:tc>
          <w:tcPr>
            <w:tcW w:w="4726" w:type="dxa"/>
            <w:vMerge/>
            <w:shd w:val="clear" w:color="auto" w:fill="auto"/>
          </w:tcPr>
          <w:p w14:paraId="519D0DD7" w14:textId="77777777" w:rsidR="00372357" w:rsidRPr="007C4BDB" w:rsidRDefault="00372357" w:rsidP="00371B6D">
            <w:pPr>
              <w:pStyle w:val="Default"/>
              <w:spacing w:before="240"/>
              <w:rPr>
                <w:sz w:val="22"/>
                <w:szCs w:val="22"/>
              </w:rPr>
            </w:pPr>
          </w:p>
        </w:tc>
      </w:tr>
    </w:tbl>
    <w:p w14:paraId="6703E04E" w14:textId="77777777" w:rsidR="00372357" w:rsidRDefault="00372357" w:rsidP="00372357">
      <w:pPr>
        <w:pStyle w:val="Default"/>
        <w:rPr>
          <w:sz w:val="22"/>
          <w:szCs w:val="22"/>
        </w:rPr>
      </w:pPr>
    </w:p>
    <w:p w14:paraId="1AC10334" w14:textId="77777777" w:rsidR="00372357" w:rsidRDefault="00372357" w:rsidP="00372357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El monto total de la oferta económica incluye todos los tributos, seguros, transporte, inspecciones, pruebas y, de ser el caso, los costos laborales conforme a la legislación vigente, así como cualquier otro concepto que pueda tener incidencia sobre el costo del bien servicio a contratar. </w:t>
      </w:r>
    </w:p>
    <w:p w14:paraId="79A4A6D2" w14:textId="77777777" w:rsidR="00372357" w:rsidRDefault="00372357" w:rsidP="00372357">
      <w:pPr>
        <w:pStyle w:val="Default"/>
        <w:jc w:val="both"/>
        <w:rPr>
          <w:sz w:val="22"/>
          <w:szCs w:val="22"/>
        </w:rPr>
      </w:pPr>
    </w:p>
    <w:p w14:paraId="3CA0CAB0" w14:textId="10481E6E" w:rsidR="00372357" w:rsidRDefault="00151F6A" w:rsidP="00965710">
      <w:pPr>
        <w:pStyle w:val="Default"/>
        <w:jc w:val="both"/>
        <w:rPr>
          <w:sz w:val="22"/>
          <w:szCs w:val="22"/>
        </w:rPr>
      </w:pPr>
      <w:r w:rsidRPr="00025D53">
        <w:rPr>
          <w:sz w:val="22"/>
          <w:szCs w:val="22"/>
          <w:highlight w:val="yellow"/>
        </w:rPr>
        <w:t>IMPORTANTE</w:t>
      </w:r>
      <w:r w:rsidR="00026006" w:rsidRPr="00025D53">
        <w:rPr>
          <w:sz w:val="22"/>
          <w:szCs w:val="22"/>
          <w:highlight w:val="yellow"/>
        </w:rPr>
        <w:t xml:space="preserve"> adjuntar la estructura de costo</w:t>
      </w:r>
      <w:r w:rsidR="00587438" w:rsidRPr="00025D53">
        <w:rPr>
          <w:sz w:val="22"/>
          <w:szCs w:val="22"/>
          <w:highlight w:val="yellow"/>
        </w:rPr>
        <w:t>s</w:t>
      </w:r>
      <w:r w:rsidR="00965710" w:rsidRPr="00025D53">
        <w:rPr>
          <w:sz w:val="22"/>
          <w:szCs w:val="22"/>
          <w:highlight w:val="yellow"/>
        </w:rPr>
        <w:t xml:space="preserve"> que detalle l</w:t>
      </w:r>
      <w:r w:rsidR="00587438" w:rsidRPr="00025D53">
        <w:rPr>
          <w:sz w:val="22"/>
          <w:szCs w:val="22"/>
          <w:highlight w:val="yellow"/>
        </w:rPr>
        <w:t>a</w:t>
      </w:r>
      <w:r w:rsidR="00965710" w:rsidRPr="00025D53">
        <w:rPr>
          <w:sz w:val="22"/>
          <w:szCs w:val="22"/>
          <w:highlight w:val="yellow"/>
        </w:rPr>
        <w:t xml:space="preserve">s </w:t>
      </w:r>
      <w:r w:rsidR="00587438" w:rsidRPr="00025D53">
        <w:rPr>
          <w:sz w:val="22"/>
          <w:szCs w:val="22"/>
          <w:highlight w:val="yellow"/>
        </w:rPr>
        <w:t>actividades del req</w:t>
      </w:r>
      <w:r w:rsidRPr="00025D53">
        <w:rPr>
          <w:sz w:val="22"/>
          <w:szCs w:val="22"/>
          <w:highlight w:val="yellow"/>
        </w:rPr>
        <w:t xml:space="preserve">uerimiento que </w:t>
      </w:r>
      <w:r w:rsidR="00965710" w:rsidRPr="00025D53">
        <w:rPr>
          <w:sz w:val="22"/>
          <w:szCs w:val="22"/>
          <w:highlight w:val="yellow"/>
        </w:rPr>
        <w:t>han determinado alcanzar el costo final, el mismo que debe coincidir con el monto ofertado.</w:t>
      </w:r>
    </w:p>
    <w:p w14:paraId="17BC7E98" w14:textId="35515394" w:rsidR="00026006" w:rsidRDefault="00026006" w:rsidP="00372357">
      <w:pPr>
        <w:pStyle w:val="Default"/>
        <w:rPr>
          <w:sz w:val="22"/>
          <w:szCs w:val="22"/>
        </w:rPr>
      </w:pPr>
    </w:p>
    <w:p w14:paraId="0C001DC0" w14:textId="77777777" w:rsidR="00026006" w:rsidRDefault="00026006" w:rsidP="00372357">
      <w:pPr>
        <w:pStyle w:val="Default"/>
        <w:rPr>
          <w:sz w:val="22"/>
          <w:szCs w:val="22"/>
        </w:rPr>
      </w:pPr>
    </w:p>
    <w:p w14:paraId="7F8C9A46" w14:textId="395B02FF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Lima, …. de……de 202… </w:t>
      </w:r>
    </w:p>
    <w:p w14:paraId="5007758D" w14:textId="77777777" w:rsidR="00372357" w:rsidRDefault="00372357" w:rsidP="00372357">
      <w:pPr>
        <w:pStyle w:val="Default"/>
        <w:rPr>
          <w:sz w:val="22"/>
          <w:szCs w:val="22"/>
        </w:rPr>
      </w:pPr>
    </w:p>
    <w:p w14:paraId="49358175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Atentamente, </w:t>
      </w:r>
    </w:p>
    <w:p w14:paraId="31288D91" w14:textId="6FC75019" w:rsidR="00372357" w:rsidRDefault="00372357" w:rsidP="00372357">
      <w:pPr>
        <w:pStyle w:val="Default"/>
        <w:rPr>
          <w:b/>
          <w:bCs/>
          <w:sz w:val="23"/>
          <w:szCs w:val="23"/>
        </w:rPr>
      </w:pPr>
    </w:p>
    <w:p w14:paraId="51259A54" w14:textId="77777777" w:rsidR="00372357" w:rsidRDefault="00372357" w:rsidP="00372357">
      <w:pPr>
        <w:pStyle w:val="Default"/>
        <w:rPr>
          <w:b/>
          <w:bCs/>
          <w:sz w:val="23"/>
          <w:szCs w:val="23"/>
        </w:rPr>
      </w:pPr>
    </w:p>
    <w:p w14:paraId="2A9E6128" w14:textId="77777777" w:rsidR="00372357" w:rsidRDefault="00372357" w:rsidP="00372357">
      <w:pPr>
        <w:pStyle w:val="Default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_____________________________</w:t>
      </w:r>
    </w:p>
    <w:p w14:paraId="190210CD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Firma y Sello del representante Legal </w:t>
      </w:r>
    </w:p>
    <w:p w14:paraId="7F4B5712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Nombre o Razón Social: </w:t>
      </w:r>
    </w:p>
    <w:p w14:paraId="08583C23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D.N.I. </w:t>
      </w:r>
      <w:proofErr w:type="spellStart"/>
      <w:r>
        <w:rPr>
          <w:sz w:val="22"/>
          <w:szCs w:val="22"/>
        </w:rPr>
        <w:t>N°</w:t>
      </w:r>
      <w:proofErr w:type="spellEnd"/>
      <w:r>
        <w:rPr>
          <w:sz w:val="22"/>
          <w:szCs w:val="22"/>
        </w:rPr>
        <w:t xml:space="preserve">: </w:t>
      </w:r>
    </w:p>
    <w:p w14:paraId="3C07C216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RUC </w:t>
      </w:r>
      <w:proofErr w:type="spellStart"/>
      <w:r>
        <w:rPr>
          <w:sz w:val="22"/>
          <w:szCs w:val="22"/>
        </w:rPr>
        <w:t>N°</w:t>
      </w:r>
      <w:proofErr w:type="spellEnd"/>
      <w:r>
        <w:rPr>
          <w:sz w:val="22"/>
          <w:szCs w:val="22"/>
        </w:rPr>
        <w:t xml:space="preserve">: </w:t>
      </w:r>
    </w:p>
    <w:p w14:paraId="10ADA8C0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Teléfono: </w:t>
      </w:r>
    </w:p>
    <w:p w14:paraId="69E2CA66" w14:textId="7646BE68" w:rsidR="00402832" w:rsidRDefault="00372357" w:rsidP="003F3C9E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Correo Electrónico: </w:t>
      </w:r>
    </w:p>
    <w:p w14:paraId="13039BB0" w14:textId="0287246C" w:rsidR="003F3C9E" w:rsidRDefault="003F3C9E" w:rsidP="003F3C9E">
      <w:pPr>
        <w:pStyle w:val="Default"/>
      </w:pPr>
      <w:r>
        <w:rPr>
          <w:sz w:val="22"/>
          <w:szCs w:val="22"/>
        </w:rPr>
        <w:t>Dirección:</w:t>
      </w:r>
    </w:p>
    <w:sectPr w:rsidR="003F3C9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357"/>
    <w:rsid w:val="00025D53"/>
    <w:rsid w:val="00026006"/>
    <w:rsid w:val="00151F6A"/>
    <w:rsid w:val="00372357"/>
    <w:rsid w:val="003F3C9E"/>
    <w:rsid w:val="00402832"/>
    <w:rsid w:val="00497928"/>
    <w:rsid w:val="00587438"/>
    <w:rsid w:val="008129FD"/>
    <w:rsid w:val="00965710"/>
    <w:rsid w:val="00D020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AC589EE"/>
  <w15:chartTrackingRefBased/>
  <w15:docId w15:val="{779F0945-1C3B-4D71-B58B-E64D6D3D3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2357"/>
    <w:pPr>
      <w:spacing w:after="0" w:line="240" w:lineRule="auto"/>
    </w:pPr>
    <w:rPr>
      <w:rFonts w:ascii="Arial Narrow" w:eastAsia="Times New Roman" w:hAnsi="Arial Narrow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37235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PE"/>
    </w:rPr>
  </w:style>
  <w:style w:type="paragraph" w:styleId="Prrafodelista">
    <w:name w:val="List Paragraph"/>
    <w:aliases w:val="Titulo de Fígura,TITULO A,Titulo parrafo,Cuadro 2-1,Fundamentacion,Bulleted List,Lista vistosa - Énfasis 11,Párrafo de lista2,Punto,3,Iz - Párrafo de lista,Sivsa Parrafo,Footnote,List Paragraph1,Lista 123,Number List 1,Viñeta normal,lp1"/>
    <w:basedOn w:val="Normal"/>
    <w:link w:val="PrrafodelistaCar"/>
    <w:uiPriority w:val="34"/>
    <w:qFormat/>
    <w:rsid w:val="00372357"/>
    <w:pPr>
      <w:ind w:left="708"/>
    </w:pPr>
  </w:style>
  <w:style w:type="character" w:customStyle="1" w:styleId="PrrafodelistaCar">
    <w:name w:val="Párrafo de lista Car"/>
    <w:aliases w:val="Titulo de Fígura Car,TITULO A Car,Titulo parrafo Car,Cuadro 2-1 Car,Fundamentacion Car,Bulleted List Car,Lista vistosa - Énfasis 11 Car,Párrafo de lista2 Car,Punto Car,3 Car,Iz - Párrafo de lista Car,Sivsa Parrafo Car,Footnote Car"/>
    <w:link w:val="Prrafodelista"/>
    <w:uiPriority w:val="34"/>
    <w:qFormat/>
    <w:locked/>
    <w:rsid w:val="00372357"/>
    <w:rPr>
      <w:rFonts w:ascii="Arial Narrow" w:eastAsia="Times New Roman" w:hAnsi="Arial Narrow" w:cs="Times New Roman"/>
      <w:szCs w:val="20"/>
      <w:lang w:eastAsia="es-ES"/>
    </w:rPr>
  </w:style>
  <w:style w:type="table" w:styleId="Tablaconcuadrcula">
    <w:name w:val="Table Grid"/>
    <w:basedOn w:val="Tablanormal"/>
    <w:uiPriority w:val="39"/>
    <w:rsid w:val="008129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207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RAUL ESCRIBA MARTINEZ</dc:creator>
  <cp:keywords/>
  <dc:description/>
  <cp:lastModifiedBy>SHIRLEY MERCEDES NOBLECILLA BACA</cp:lastModifiedBy>
  <cp:revision>2</cp:revision>
  <cp:lastPrinted>2025-07-10T16:37:00Z</cp:lastPrinted>
  <dcterms:created xsi:type="dcterms:W3CDTF">2025-12-02T13:44:00Z</dcterms:created>
  <dcterms:modified xsi:type="dcterms:W3CDTF">2025-12-02T13:44:00Z</dcterms:modified>
</cp:coreProperties>
</file>