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076E1B26" w14:textId="77777777" w:rsidR="006707CC" w:rsidRPr="004E111C" w:rsidRDefault="0060678F" w:rsidP="00682FAC">
      <w:pPr>
        <w:pStyle w:val="Textoindependiente"/>
        <w:spacing w:line="252" w:lineRule="exact"/>
        <w:ind w:left="202" w:right="59"/>
        <w:rPr>
          <w:b/>
          <w:bCs/>
        </w:rPr>
      </w:pPr>
      <w:r w:rsidRPr="004E111C">
        <w:rPr>
          <w:b/>
          <w:bCs/>
        </w:rPr>
        <w:t>SENASA</w:t>
      </w:r>
    </w:p>
    <w:p w14:paraId="1058974B" w14:textId="77777777" w:rsidR="004E111C" w:rsidRDefault="004E111C" w:rsidP="004E111C">
      <w:pPr>
        <w:spacing w:line="240" w:lineRule="exact"/>
        <w:ind w:left="202"/>
        <w:rPr>
          <w:rFonts w:ascii="Arial" w:eastAsia="Arial" w:hAnsi="Arial" w:cs="Arial"/>
          <w:b/>
          <w:bCs/>
          <w:spacing w:val="-1"/>
          <w:lang w:val="es-PE"/>
        </w:rPr>
      </w:pPr>
      <w:r w:rsidRPr="00450369">
        <w:rPr>
          <w:rFonts w:ascii="Arial" w:eastAsia="Arial" w:hAnsi="Arial" w:cs="Arial"/>
          <w:b/>
          <w:bCs/>
          <w:spacing w:val="-1"/>
          <w:lang w:val="es-PE"/>
        </w:rPr>
        <w:t>Dirección Ejecutiva Tacna</w:t>
      </w:r>
    </w:p>
    <w:p w14:paraId="31B0D58A" w14:textId="77777777" w:rsidR="004E111C" w:rsidRPr="00450369" w:rsidRDefault="004E111C" w:rsidP="004E111C">
      <w:pPr>
        <w:spacing w:line="240" w:lineRule="exact"/>
        <w:ind w:left="202"/>
        <w:rPr>
          <w:rFonts w:ascii="Arial" w:eastAsia="Arial" w:hAnsi="Arial" w:cs="Arial"/>
          <w:spacing w:val="-1"/>
          <w:lang w:val="es-PE"/>
        </w:rPr>
      </w:pPr>
      <w:r w:rsidRPr="00450369">
        <w:rPr>
          <w:rFonts w:ascii="Arial" w:eastAsia="Arial" w:hAnsi="Arial" w:cs="Arial"/>
          <w:spacing w:val="-1"/>
          <w:lang w:val="es-PE"/>
        </w:rPr>
        <w:t>Av. Municipal S/N – La Agronómica</w:t>
      </w:r>
    </w:p>
    <w:p w14:paraId="261427EB" w14:textId="6E127516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8EC4432" w:rsidR="006707CC" w:rsidRDefault="004E111C" w:rsidP="00682FAC">
      <w:pPr>
        <w:pStyle w:val="Textoindependiente"/>
        <w:ind w:left="101" w:right="59"/>
        <w:jc w:val="both"/>
      </w:pPr>
      <w:r>
        <w:t>Tacna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6BE0D7AB" w14:textId="77777777" w:rsidR="004E111C" w:rsidRPr="004E111C" w:rsidRDefault="004E111C" w:rsidP="004E111C">
      <w:pPr>
        <w:pStyle w:val="Textoindependiente"/>
        <w:spacing w:line="252" w:lineRule="exact"/>
        <w:ind w:left="202" w:right="59"/>
        <w:rPr>
          <w:b/>
          <w:bCs/>
        </w:rPr>
      </w:pPr>
      <w:r w:rsidRPr="004E111C">
        <w:rPr>
          <w:b/>
          <w:bCs/>
        </w:rPr>
        <w:t>SENASA</w:t>
      </w:r>
    </w:p>
    <w:p w14:paraId="2BBEAAD7" w14:textId="77777777" w:rsidR="004E111C" w:rsidRDefault="004E111C" w:rsidP="004E111C">
      <w:pPr>
        <w:spacing w:line="240" w:lineRule="exact"/>
        <w:ind w:left="202"/>
        <w:rPr>
          <w:rFonts w:ascii="Arial" w:eastAsia="Arial" w:hAnsi="Arial" w:cs="Arial"/>
          <w:b/>
          <w:bCs/>
          <w:spacing w:val="-1"/>
          <w:lang w:val="es-PE"/>
        </w:rPr>
      </w:pPr>
      <w:r w:rsidRPr="00450369">
        <w:rPr>
          <w:rFonts w:ascii="Arial" w:eastAsia="Arial" w:hAnsi="Arial" w:cs="Arial"/>
          <w:b/>
          <w:bCs/>
          <w:spacing w:val="-1"/>
          <w:lang w:val="es-PE"/>
        </w:rPr>
        <w:t>Dirección Ejecutiva Tacna</w:t>
      </w:r>
    </w:p>
    <w:p w14:paraId="4CACCD5A" w14:textId="77777777" w:rsidR="004E111C" w:rsidRPr="00450369" w:rsidRDefault="004E111C" w:rsidP="004E111C">
      <w:pPr>
        <w:spacing w:line="240" w:lineRule="exact"/>
        <w:ind w:left="202"/>
        <w:rPr>
          <w:rFonts w:ascii="Arial" w:eastAsia="Arial" w:hAnsi="Arial" w:cs="Arial"/>
          <w:spacing w:val="-1"/>
          <w:lang w:val="es-PE"/>
        </w:rPr>
      </w:pPr>
      <w:r w:rsidRPr="00450369">
        <w:rPr>
          <w:rFonts w:ascii="Arial" w:eastAsia="Arial" w:hAnsi="Arial" w:cs="Arial"/>
          <w:spacing w:val="-1"/>
          <w:lang w:val="es-PE"/>
        </w:rPr>
        <w:t>Av. Municipal S/N – La Agronómica</w:t>
      </w:r>
    </w:p>
    <w:p w14:paraId="16C6E416" w14:textId="0B6D647B" w:rsidR="006707CC" w:rsidRDefault="0060678F" w:rsidP="00682FAC">
      <w:pPr>
        <w:pStyle w:val="Textoindependiente"/>
        <w:spacing w:before="4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16C3416A" w:rsidR="006707CC" w:rsidRDefault="004E111C" w:rsidP="00682FAC">
      <w:pPr>
        <w:pStyle w:val="Textoindependiente"/>
        <w:ind w:left="242" w:right="59"/>
        <w:jc w:val="both"/>
      </w:pPr>
      <w:r>
        <w:t>Tacna</w:t>
      </w:r>
      <w:r w:rsidR="0060678F">
        <w:t>,</w:t>
      </w:r>
      <w:r w:rsidR="0060678F">
        <w:rPr>
          <w:spacing w:val="-4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08222035" w14:textId="7FBC40D9" w:rsidR="004E111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4E111C">
        <w:rPr>
          <w:u w:val="single"/>
        </w:rPr>
        <w:t>___________</w:t>
      </w:r>
      <w:r>
        <w:rPr>
          <w:w w:val="16"/>
          <w:u w:val="single"/>
        </w:rPr>
        <w:t xml:space="preserve"> </w:t>
      </w:r>
      <w:r>
        <w:t xml:space="preserve"> </w:t>
      </w:r>
    </w:p>
    <w:p w14:paraId="7984E7E9" w14:textId="77777777" w:rsidR="004E111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u w:val="single"/>
        </w:rPr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4E111C">
        <w:rPr>
          <w:u w:val="single"/>
        </w:rPr>
        <w:t>___________</w:t>
      </w:r>
    </w:p>
    <w:p w14:paraId="7272BBDC" w14:textId="2E413E2E" w:rsidR="00FA5B1B" w:rsidRPr="00FA5B1B" w:rsidRDefault="004E111C" w:rsidP="00FA5B1B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u w:val="single"/>
        </w:rPr>
      </w:pPr>
      <w:r w:rsidRPr="004E111C">
        <w:t>R</w:t>
      </w:r>
      <w:r w:rsidR="0060678F">
        <w:t>UC</w:t>
      </w:r>
      <w:r w:rsidR="0060678F">
        <w:rPr>
          <w:spacing w:val="-11"/>
        </w:rPr>
        <w:t xml:space="preserve"> </w:t>
      </w:r>
      <w:r w:rsidR="0060678F">
        <w:t>N°:</w:t>
      </w:r>
      <w:r w:rsidR="0060678F">
        <w:rPr>
          <w:u w:val="single"/>
        </w:rPr>
        <w:t xml:space="preserve"> </w:t>
      </w:r>
      <w:r>
        <w:rPr>
          <w:u w:val="single"/>
        </w:rPr>
        <w:t>___________________</w:t>
      </w:r>
    </w:p>
    <w:sectPr w:rsidR="00FA5B1B" w:rsidRPr="00FA5B1B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F8E70" w14:textId="77777777" w:rsidR="00BE5E14" w:rsidRDefault="00BE5E14">
      <w:r>
        <w:separator/>
      </w:r>
    </w:p>
  </w:endnote>
  <w:endnote w:type="continuationSeparator" w:id="0">
    <w:p w14:paraId="44640242" w14:textId="77777777" w:rsidR="00BE5E14" w:rsidRDefault="00BE5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266197" w14:textId="77777777" w:rsidR="00BE5E14" w:rsidRDefault="00BE5E14">
      <w:r>
        <w:separator/>
      </w:r>
    </w:p>
  </w:footnote>
  <w:footnote w:type="continuationSeparator" w:id="0">
    <w:p w14:paraId="7FCEA36C" w14:textId="77777777" w:rsidR="00BE5E14" w:rsidRDefault="00BE5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663B65"/>
    <w:multiLevelType w:val="hybridMultilevel"/>
    <w:tmpl w:val="82EABE6E"/>
    <w:lvl w:ilvl="0" w:tplc="8508EBBE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3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4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5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 w16cid:durableId="1759324559">
    <w:abstractNumId w:val="7"/>
  </w:num>
  <w:num w:numId="2" w16cid:durableId="1797680965">
    <w:abstractNumId w:val="2"/>
  </w:num>
  <w:num w:numId="3" w16cid:durableId="287009027">
    <w:abstractNumId w:val="8"/>
  </w:num>
  <w:num w:numId="4" w16cid:durableId="719984285">
    <w:abstractNumId w:val="0"/>
  </w:num>
  <w:num w:numId="5" w16cid:durableId="1455099522">
    <w:abstractNumId w:val="12"/>
  </w:num>
  <w:num w:numId="6" w16cid:durableId="7030280">
    <w:abstractNumId w:val="14"/>
  </w:num>
  <w:num w:numId="7" w16cid:durableId="242300428">
    <w:abstractNumId w:val="15"/>
  </w:num>
  <w:num w:numId="8" w16cid:durableId="560673658">
    <w:abstractNumId w:val="5"/>
  </w:num>
  <w:num w:numId="9" w16cid:durableId="983313284">
    <w:abstractNumId w:val="13"/>
  </w:num>
  <w:num w:numId="10" w16cid:durableId="1014918766">
    <w:abstractNumId w:val="9"/>
  </w:num>
  <w:num w:numId="11" w16cid:durableId="403996247">
    <w:abstractNumId w:val="4"/>
  </w:num>
  <w:num w:numId="12" w16cid:durableId="1669749324">
    <w:abstractNumId w:val="3"/>
  </w:num>
  <w:num w:numId="13" w16cid:durableId="671103898">
    <w:abstractNumId w:val="1"/>
  </w:num>
  <w:num w:numId="14" w16cid:durableId="620847945">
    <w:abstractNumId w:val="10"/>
  </w:num>
  <w:num w:numId="15" w16cid:durableId="1569337263">
    <w:abstractNumId w:val="6"/>
  </w:num>
  <w:num w:numId="16" w16cid:durableId="1469325467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0976E4"/>
    <w:rsid w:val="001122E9"/>
    <w:rsid w:val="00261D71"/>
    <w:rsid w:val="002B3299"/>
    <w:rsid w:val="002B4C9B"/>
    <w:rsid w:val="002E3143"/>
    <w:rsid w:val="004E111C"/>
    <w:rsid w:val="004E4ABB"/>
    <w:rsid w:val="005A1593"/>
    <w:rsid w:val="005B5A6C"/>
    <w:rsid w:val="005E7B04"/>
    <w:rsid w:val="00600CD7"/>
    <w:rsid w:val="0060678F"/>
    <w:rsid w:val="006707CC"/>
    <w:rsid w:val="00682FAC"/>
    <w:rsid w:val="006F2933"/>
    <w:rsid w:val="00770FA7"/>
    <w:rsid w:val="007C0C6D"/>
    <w:rsid w:val="00852D76"/>
    <w:rsid w:val="008842F9"/>
    <w:rsid w:val="008C20EB"/>
    <w:rsid w:val="008F2790"/>
    <w:rsid w:val="00936941"/>
    <w:rsid w:val="009B160F"/>
    <w:rsid w:val="009F1FC0"/>
    <w:rsid w:val="00A97E5D"/>
    <w:rsid w:val="00AE023A"/>
    <w:rsid w:val="00AF1F2F"/>
    <w:rsid w:val="00B52AE6"/>
    <w:rsid w:val="00B73414"/>
    <w:rsid w:val="00B83619"/>
    <w:rsid w:val="00BA28AF"/>
    <w:rsid w:val="00BE5E14"/>
    <w:rsid w:val="00C20EC9"/>
    <w:rsid w:val="00C35252"/>
    <w:rsid w:val="00CE6FD2"/>
    <w:rsid w:val="00DB6BB8"/>
    <w:rsid w:val="00DC3FA2"/>
    <w:rsid w:val="00DE7EA7"/>
    <w:rsid w:val="00E12DDF"/>
    <w:rsid w:val="00E7478C"/>
    <w:rsid w:val="00E93B41"/>
    <w:rsid w:val="00EB4984"/>
    <w:rsid w:val="00F41591"/>
    <w:rsid w:val="00F7465D"/>
    <w:rsid w:val="00FA38CB"/>
    <w:rsid w:val="00FA5B1B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bei normal,VIÑETA"/>
    <w:basedOn w:val="Normal"/>
    <w:link w:val="PrrafodelistaCar"/>
    <w:uiPriority w:val="34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FA5B1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BF8C4-42E4-42E8-919C-35CD8B3A7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775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Ethel del Pilar Polo Alvarado</dc:creator>
  <cp:lastModifiedBy>EDITH KATHERIN HUILLCA QUISPE</cp:lastModifiedBy>
  <cp:revision>3</cp:revision>
  <cp:lastPrinted>2024-07-03T20:02:00Z</cp:lastPrinted>
  <dcterms:created xsi:type="dcterms:W3CDTF">2025-06-26T15:20:00Z</dcterms:created>
  <dcterms:modified xsi:type="dcterms:W3CDTF">2025-06-26T15:24:00Z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